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3C1" w:rsidRDefault="008C73C1" w:rsidP="00E42457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E42457" w:rsidRDefault="00E42457" w:rsidP="00E4245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>02</w:t>
      </w:r>
      <w:r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  <w:u w:val="single"/>
        </w:rPr>
        <w:t>07</w:t>
      </w:r>
      <w:r>
        <w:rPr>
          <w:rFonts w:ascii="Arial" w:hAnsi="Arial" w:cs="Arial"/>
          <w:b/>
          <w:sz w:val="32"/>
          <w:szCs w:val="32"/>
        </w:rPr>
        <w:t>.2018 г. №</w:t>
      </w:r>
      <w:r>
        <w:rPr>
          <w:rFonts w:ascii="Arial" w:hAnsi="Arial" w:cs="Arial"/>
          <w:b/>
          <w:sz w:val="32"/>
          <w:szCs w:val="32"/>
          <w:u w:val="single"/>
        </w:rPr>
        <w:t xml:space="preserve"> 25</w:t>
      </w:r>
      <w:bookmarkStart w:id="0" w:name="_GoBack"/>
      <w:bookmarkEnd w:id="0"/>
      <w:r w:rsidRPr="00E42457">
        <w:rPr>
          <w:rFonts w:ascii="Arial" w:hAnsi="Arial" w:cs="Arial"/>
          <w:b/>
          <w:sz w:val="32"/>
          <w:szCs w:val="32"/>
        </w:rPr>
        <w:t>_</w:t>
      </w:r>
    </w:p>
    <w:p w:rsidR="00E42457" w:rsidRDefault="00E42457" w:rsidP="00E4245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42457" w:rsidRDefault="00E42457" w:rsidP="00E4245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42457" w:rsidRDefault="00E42457" w:rsidP="00E4245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42457" w:rsidRDefault="00E42457" w:rsidP="00E4245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u w:val="single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E42457" w:rsidRDefault="00E42457" w:rsidP="00E4245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42457" w:rsidRDefault="00E42457" w:rsidP="00E4245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42457" w:rsidRPr="0015032D" w:rsidRDefault="00E42457" w:rsidP="00E42457">
      <w:pPr>
        <w:jc w:val="center"/>
        <w:rPr>
          <w:rFonts w:ascii="Arial" w:hAnsi="Arial" w:cs="Arial"/>
          <w:sz w:val="32"/>
          <w:szCs w:val="32"/>
        </w:rPr>
      </w:pPr>
      <w:r w:rsidRPr="00E42457">
        <w:rPr>
          <w:rFonts w:ascii="Arial" w:hAnsi="Arial" w:cs="Arial"/>
          <w:b/>
          <w:color w:val="000000"/>
          <w:sz w:val="24"/>
          <w:szCs w:val="24"/>
        </w:rPr>
        <w:t xml:space="preserve">                       </w:t>
      </w:r>
      <w:r w:rsidRPr="0015032D">
        <w:rPr>
          <w:rFonts w:ascii="Arial" w:hAnsi="Arial" w:cs="Arial"/>
          <w:b/>
          <w:color w:val="000000"/>
          <w:sz w:val="32"/>
          <w:szCs w:val="32"/>
        </w:rPr>
        <w:t>ОБ У</w:t>
      </w:r>
      <w:r w:rsidRPr="0015032D">
        <w:rPr>
          <w:rFonts w:ascii="Arial" w:hAnsi="Arial" w:cs="Arial"/>
          <w:b/>
          <w:sz w:val="32"/>
          <w:szCs w:val="32"/>
        </w:rPr>
        <w:t>ТВЕРЖДЕНИИ</w:t>
      </w:r>
      <w:r w:rsidR="00DD4467" w:rsidRPr="0015032D">
        <w:rPr>
          <w:rFonts w:ascii="Arial" w:hAnsi="Arial" w:cs="Arial"/>
          <w:b/>
          <w:sz w:val="32"/>
          <w:szCs w:val="32"/>
        </w:rPr>
        <w:t xml:space="preserve"> ПОРЯДКА РЕМОНТА И </w:t>
      </w:r>
      <w:proofErr w:type="gramStart"/>
      <w:r w:rsidR="00DD4467" w:rsidRPr="0015032D">
        <w:rPr>
          <w:rFonts w:ascii="Arial" w:hAnsi="Arial" w:cs="Arial"/>
          <w:b/>
          <w:sz w:val="32"/>
          <w:szCs w:val="32"/>
        </w:rPr>
        <w:t>СОДЕРЖАНИЯ</w:t>
      </w:r>
      <w:proofErr w:type="gramEnd"/>
      <w:r w:rsidR="00DD4467" w:rsidRPr="0015032D">
        <w:rPr>
          <w:rFonts w:ascii="Arial" w:hAnsi="Arial" w:cs="Arial"/>
          <w:b/>
          <w:sz w:val="32"/>
          <w:szCs w:val="32"/>
        </w:rPr>
        <w:t xml:space="preserve"> АВТОМОБИЛЬНЫХ ДОРОГ ОБЩЕГО ПОЛЬЗОВАНИЯ МЕСТНОГО ЗНАЧЕНИЯМУНИЦИПАЛЬНОГО ОБРАЗОВАНИЯ «ПОКРОВКА»</w:t>
      </w:r>
    </w:p>
    <w:p w:rsidR="00A305E6" w:rsidRPr="00E42457" w:rsidRDefault="00A305E6" w:rsidP="00A305E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42457">
        <w:rPr>
          <w:rFonts w:ascii="Arial" w:hAnsi="Arial" w:cs="Arial"/>
          <w:sz w:val="24"/>
          <w:szCs w:val="24"/>
        </w:rPr>
        <w:t xml:space="preserve">В целях осуществления дорожной деятельности в отношение автомобильных дорог общего пользования местного значения муниципального образования «Покровка», руководствуясь </w:t>
      </w:r>
      <w:hyperlink r:id="rId8" w:history="1">
        <w:r w:rsidRPr="00E42457">
          <w:rPr>
            <w:rStyle w:val="ad"/>
            <w:rFonts w:ascii="Arial" w:hAnsi="Arial" w:cs="Arial"/>
            <w:sz w:val="24"/>
            <w:szCs w:val="24"/>
          </w:rPr>
          <w:t>ст.ст. 17</w:t>
        </w:r>
      </w:hyperlink>
      <w:r w:rsidRPr="00E42457">
        <w:rPr>
          <w:rFonts w:ascii="Arial" w:hAnsi="Arial" w:cs="Arial"/>
          <w:sz w:val="24"/>
          <w:szCs w:val="24"/>
        </w:rPr>
        <w:t xml:space="preserve">, </w:t>
      </w:r>
      <w:hyperlink r:id="rId9" w:history="1">
        <w:r w:rsidRPr="00E42457">
          <w:rPr>
            <w:rStyle w:val="ad"/>
            <w:rFonts w:ascii="Arial" w:hAnsi="Arial" w:cs="Arial"/>
            <w:sz w:val="24"/>
            <w:szCs w:val="24"/>
          </w:rPr>
          <w:t>18</w:t>
        </w:r>
      </w:hyperlink>
      <w:r w:rsidRPr="00E42457">
        <w:rPr>
          <w:rFonts w:ascii="Arial" w:hAnsi="Arial" w:cs="Arial"/>
          <w:sz w:val="24"/>
          <w:szCs w:val="24"/>
        </w:rPr>
        <w:t xml:space="preserve">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ст.</w:t>
      </w:r>
      <w:hyperlink r:id="rId10" w:history="1">
        <w:r w:rsidRPr="00E42457">
          <w:rPr>
            <w:rStyle w:val="ad"/>
            <w:rFonts w:ascii="Arial" w:hAnsi="Arial" w:cs="Arial"/>
            <w:sz w:val="24"/>
            <w:szCs w:val="24"/>
          </w:rPr>
          <w:t>14</w:t>
        </w:r>
      </w:hyperlink>
      <w:r w:rsidRPr="00E42457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</w:t>
      </w:r>
      <w:proofErr w:type="gramEnd"/>
      <w:r w:rsidRPr="00E42457">
        <w:rPr>
          <w:rFonts w:ascii="Arial" w:hAnsi="Arial" w:cs="Arial"/>
          <w:sz w:val="24"/>
          <w:szCs w:val="24"/>
        </w:rPr>
        <w:t xml:space="preserve"> самоуправления в Российской Федерации", ст.         Устава муниципального образования «Покровка»</w:t>
      </w:r>
    </w:p>
    <w:p w:rsidR="00A305E6" w:rsidRPr="00DD4467" w:rsidRDefault="00A305E6" w:rsidP="00A305E6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4467">
        <w:rPr>
          <w:rFonts w:ascii="Arial" w:hAnsi="Arial" w:cs="Arial"/>
          <w:b/>
          <w:sz w:val="30"/>
          <w:szCs w:val="30"/>
        </w:rPr>
        <w:t>Постановляю:</w:t>
      </w:r>
    </w:p>
    <w:p w:rsidR="00A305E6" w:rsidRPr="00E42457" w:rsidRDefault="00A305E6" w:rsidP="00A305E6">
      <w:pPr>
        <w:ind w:right="1" w:firstLine="709"/>
        <w:jc w:val="both"/>
        <w:rPr>
          <w:rFonts w:ascii="Arial" w:hAnsi="Arial" w:cs="Arial"/>
          <w:sz w:val="24"/>
          <w:szCs w:val="24"/>
        </w:rPr>
      </w:pPr>
      <w:r w:rsidRPr="00E42457">
        <w:rPr>
          <w:rFonts w:ascii="Arial" w:hAnsi="Arial" w:cs="Arial"/>
          <w:sz w:val="24"/>
          <w:szCs w:val="24"/>
        </w:rPr>
        <w:t xml:space="preserve">1.Утвердить Порядок ремонта и </w:t>
      </w:r>
      <w:proofErr w:type="gramStart"/>
      <w:r w:rsidRPr="00E42457">
        <w:rPr>
          <w:rFonts w:ascii="Arial" w:hAnsi="Arial" w:cs="Arial"/>
          <w:sz w:val="24"/>
          <w:szCs w:val="24"/>
        </w:rPr>
        <w:t>содержания</w:t>
      </w:r>
      <w:proofErr w:type="gramEnd"/>
      <w:r w:rsidRPr="00E42457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муниципального образования «Покровка»</w:t>
      </w:r>
    </w:p>
    <w:p w:rsidR="00A305E6" w:rsidRPr="00E42457" w:rsidRDefault="00A305E6" w:rsidP="00A305E6">
      <w:pPr>
        <w:autoSpaceDE w:val="0"/>
        <w:autoSpaceDN w:val="0"/>
        <w:adjustRightInd w:val="0"/>
        <w:ind w:firstLine="708"/>
        <w:rPr>
          <w:rFonts w:ascii="Arial" w:hAnsi="Arial" w:cs="Arial"/>
          <w:sz w:val="24"/>
          <w:szCs w:val="24"/>
        </w:rPr>
      </w:pPr>
      <w:r w:rsidRPr="00E42457">
        <w:rPr>
          <w:rFonts w:ascii="Arial" w:hAnsi="Arial" w:cs="Arial"/>
          <w:sz w:val="24"/>
          <w:szCs w:val="24"/>
        </w:rPr>
        <w:t>2. Настоящее постановление  вступает в силу на следующий день после дня его официального опубликования (обнародования).</w:t>
      </w:r>
    </w:p>
    <w:p w:rsidR="00A305E6" w:rsidRPr="00E42457" w:rsidRDefault="00A305E6" w:rsidP="00A305E6">
      <w:pPr>
        <w:pStyle w:val="ConsNormal"/>
        <w:ind w:right="0" w:firstLine="709"/>
        <w:jc w:val="both"/>
        <w:rPr>
          <w:sz w:val="24"/>
          <w:szCs w:val="24"/>
        </w:rPr>
      </w:pPr>
      <w:r w:rsidRPr="00E42457">
        <w:rPr>
          <w:sz w:val="24"/>
          <w:szCs w:val="24"/>
        </w:rPr>
        <w:t>4.Настоящее решение опубликовать (обнародовать)  в Вестнике МО «Покровка» разместить на официальном сайте администрации муниципального образования «Покровка» в информационно-телекоммуникационной сети  «Интернет».</w:t>
      </w:r>
    </w:p>
    <w:p w:rsidR="00A305E6" w:rsidRPr="00E42457" w:rsidRDefault="00A305E6" w:rsidP="00A305E6">
      <w:pPr>
        <w:pStyle w:val="ConsNormal"/>
        <w:ind w:right="0" w:firstLine="709"/>
        <w:jc w:val="both"/>
        <w:rPr>
          <w:sz w:val="24"/>
          <w:szCs w:val="24"/>
        </w:rPr>
      </w:pPr>
    </w:p>
    <w:p w:rsidR="00A305E6" w:rsidRPr="00E42457" w:rsidRDefault="00A305E6" w:rsidP="00A305E6">
      <w:pPr>
        <w:pStyle w:val="ConsNormal"/>
        <w:ind w:right="0" w:firstLine="709"/>
        <w:jc w:val="both"/>
        <w:rPr>
          <w:sz w:val="24"/>
          <w:szCs w:val="24"/>
        </w:rPr>
      </w:pPr>
    </w:p>
    <w:p w:rsidR="00DD4467" w:rsidRDefault="00DD4467" w:rsidP="00DD44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Глава МО «Покровка»</w:t>
      </w:r>
      <w:r w:rsidR="00A305E6" w:rsidRPr="00E42457">
        <w:rPr>
          <w:rFonts w:ascii="Arial" w:hAnsi="Arial" w:cs="Arial"/>
          <w:sz w:val="24"/>
          <w:szCs w:val="24"/>
        </w:rPr>
        <w:t>:                                    Багинов А.В.</w:t>
      </w:r>
    </w:p>
    <w:p w:rsidR="00DD4467" w:rsidRDefault="00DD4467" w:rsidP="00DD4467">
      <w:pPr>
        <w:rPr>
          <w:rFonts w:ascii="Arial" w:hAnsi="Arial" w:cs="Arial"/>
          <w:sz w:val="24"/>
          <w:szCs w:val="24"/>
        </w:rPr>
      </w:pPr>
    </w:p>
    <w:p w:rsidR="00DD4467" w:rsidRDefault="00DD4467" w:rsidP="00DD4467">
      <w:pPr>
        <w:rPr>
          <w:rFonts w:ascii="Arial" w:hAnsi="Arial" w:cs="Arial"/>
          <w:sz w:val="24"/>
          <w:szCs w:val="24"/>
        </w:rPr>
      </w:pPr>
    </w:p>
    <w:p w:rsidR="002D7147" w:rsidRDefault="002D7147" w:rsidP="00DD4467">
      <w:pPr>
        <w:rPr>
          <w:rFonts w:ascii="Arial" w:hAnsi="Arial" w:cs="Arial"/>
          <w:sz w:val="24"/>
          <w:szCs w:val="24"/>
        </w:rPr>
      </w:pPr>
    </w:p>
    <w:p w:rsidR="00DD4467" w:rsidRPr="00DD4467" w:rsidRDefault="00A305E6" w:rsidP="00DD4467">
      <w:pPr>
        <w:jc w:val="right"/>
        <w:rPr>
          <w:rFonts w:ascii="Courier New" w:hAnsi="Courier New" w:cs="Courier New"/>
        </w:rPr>
      </w:pPr>
      <w:r w:rsidRPr="00DD4467">
        <w:rPr>
          <w:rFonts w:ascii="Courier New" w:hAnsi="Courier New" w:cs="Courier New"/>
        </w:rPr>
        <w:t xml:space="preserve">Приложение N 1 </w:t>
      </w:r>
    </w:p>
    <w:p w:rsidR="00DD4467" w:rsidRDefault="00A305E6" w:rsidP="00DD4467">
      <w:pPr>
        <w:jc w:val="right"/>
        <w:rPr>
          <w:rFonts w:ascii="Courier New" w:hAnsi="Courier New" w:cs="Courier New"/>
        </w:rPr>
      </w:pPr>
      <w:r w:rsidRPr="00DD4467">
        <w:rPr>
          <w:rFonts w:ascii="Courier New" w:hAnsi="Courier New" w:cs="Courier New"/>
        </w:rPr>
        <w:t xml:space="preserve">к Постановлению главы МО «Покровка» </w:t>
      </w:r>
    </w:p>
    <w:p w:rsidR="00A305E6" w:rsidRPr="00DD4467" w:rsidRDefault="00A305E6" w:rsidP="00DD4467">
      <w:pPr>
        <w:jc w:val="right"/>
        <w:rPr>
          <w:rFonts w:ascii="Courier New" w:hAnsi="Courier New" w:cs="Courier New"/>
        </w:rPr>
      </w:pPr>
      <w:r w:rsidRPr="00DD4467">
        <w:rPr>
          <w:rFonts w:ascii="Courier New" w:hAnsi="Courier New" w:cs="Courier New"/>
        </w:rPr>
        <w:t xml:space="preserve"> от _02.07.2018 г. № </w:t>
      </w:r>
      <w:r w:rsidRPr="00DD4467">
        <w:rPr>
          <w:rFonts w:ascii="Courier New" w:hAnsi="Courier New" w:cs="Courier New"/>
          <w:u w:val="single"/>
        </w:rPr>
        <w:t>25</w:t>
      </w:r>
    </w:p>
    <w:p w:rsidR="00A305E6" w:rsidRPr="00A305E6" w:rsidRDefault="00A305E6" w:rsidP="00A305E6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bookmarkStart w:id="1" w:name="Par35"/>
      <w:bookmarkEnd w:id="1"/>
      <w:r w:rsidRPr="00A305E6">
        <w:rPr>
          <w:rFonts w:ascii="Arial" w:hAnsi="Arial" w:cs="Arial"/>
          <w:b/>
          <w:bCs/>
          <w:sz w:val="24"/>
          <w:szCs w:val="24"/>
        </w:rPr>
        <w:t>ПОРЯДОК</w:t>
      </w:r>
    </w:p>
    <w:p w:rsidR="00A305E6" w:rsidRPr="00A305E6" w:rsidRDefault="00A305E6" w:rsidP="00A305E6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A305E6">
        <w:rPr>
          <w:rFonts w:ascii="Arial" w:hAnsi="Arial" w:cs="Arial"/>
          <w:b/>
          <w:bCs/>
          <w:sz w:val="24"/>
          <w:szCs w:val="24"/>
        </w:rPr>
        <w:t xml:space="preserve">РЕМОНТА И </w:t>
      </w:r>
      <w:proofErr w:type="gramStart"/>
      <w:r w:rsidRPr="00A305E6">
        <w:rPr>
          <w:rFonts w:ascii="Arial" w:hAnsi="Arial" w:cs="Arial"/>
          <w:b/>
          <w:bCs/>
          <w:sz w:val="24"/>
          <w:szCs w:val="24"/>
        </w:rPr>
        <w:t>СОДЕРЖАНИЯ</w:t>
      </w:r>
      <w:proofErr w:type="gramEnd"/>
      <w:r w:rsidRPr="00A305E6">
        <w:rPr>
          <w:rFonts w:ascii="Arial" w:hAnsi="Arial" w:cs="Arial"/>
          <w:b/>
          <w:bCs/>
          <w:sz w:val="24"/>
          <w:szCs w:val="24"/>
        </w:rPr>
        <w:t xml:space="preserve"> АВТОМОБИЛЬНЫХ ДОРОГ ОБЩЕГО ПОЛЬЗОВАНИЯ</w:t>
      </w:r>
    </w:p>
    <w:p w:rsidR="00A305E6" w:rsidRPr="00A305E6" w:rsidRDefault="00A305E6" w:rsidP="00A305E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A305E6">
        <w:rPr>
          <w:rFonts w:ascii="Arial" w:hAnsi="Arial" w:cs="Arial"/>
          <w:b/>
          <w:bCs/>
          <w:sz w:val="24"/>
          <w:szCs w:val="24"/>
        </w:rPr>
        <w:t>МЕСТНОГО ЗНАЧЕНИЯ МУНИЦИПАЛЬНОГО ОБРАЗОВАНИЯ «Покровка»</w:t>
      </w:r>
    </w:p>
    <w:p w:rsidR="00A305E6" w:rsidRPr="00A305E6" w:rsidRDefault="00A305E6" w:rsidP="00A305E6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1. ОБЩИЕ ПОЛОЖЕНИЯ</w:t>
      </w:r>
    </w:p>
    <w:p w:rsidR="00A305E6" w:rsidRPr="00A305E6" w:rsidRDefault="00A305E6" w:rsidP="00A305E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1.1. Настоящий Порядок определяет правила организации и проведения работ по восстановлению транспортно-эксплуатационных характеристик автомобильных дорог общего пользования местного значения муниципального образования              « Покровка» (далее - автомобильные дороги), при выполнении которых не затрагиваются конструктивные и иные характеристики надежности и </w:t>
      </w:r>
      <w:proofErr w:type="gramStart"/>
      <w:r w:rsidRPr="00A305E6">
        <w:rPr>
          <w:rFonts w:ascii="Arial" w:hAnsi="Arial" w:cs="Arial"/>
          <w:sz w:val="24"/>
          <w:szCs w:val="24"/>
        </w:rPr>
        <w:t>безопасности</w:t>
      </w:r>
      <w:proofErr w:type="gramEnd"/>
      <w:r w:rsidRPr="00A305E6">
        <w:rPr>
          <w:rFonts w:ascii="Arial" w:hAnsi="Arial" w:cs="Arial"/>
          <w:sz w:val="24"/>
          <w:szCs w:val="24"/>
        </w:rPr>
        <w:t xml:space="preserve"> автомобильных дорог (далее - работы по ремонту автомобильных дорог), работ по поддержанию надлежащего технического состояния автомобильных дорог, оценке их технического состояния, а также по организации и обеспечению безопасности дорожного движения (далее - работы по содержанию автомобильных дорог).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1.2. Организация и проведение работ по ремонту автомобильных дорог и работ по содержанию автомобильных дорог (далее - работы по ремонту и содержанию автомобильных дорог) включают в себя следующие мероприятия: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- оценка технического состояния автомобильных дорог;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- планирование работ по ремонту и содержанию автомобильных дорог;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- разработка проектов работ по ремонту и содержанию автомобильных дорог (далее - проектная документация) или сметных расчетов стоимости работ по ремонту и содержанию автомобильных дорог (далее - сметные расчеты);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- проведение работ по ремонту и содержанию автомобильных дорог;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- приемка работ по ремонту и содержанию автомобильных дорог.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1.3. К автомобильным дорогам и их элементам предъявляются соответствующие требования к эксплуатационному состоянию, установленные </w:t>
      </w:r>
      <w:hyperlink r:id="rId11" w:history="1">
        <w:r w:rsidRPr="00A305E6">
          <w:rPr>
            <w:rStyle w:val="ad"/>
            <w:rFonts w:ascii="Arial" w:hAnsi="Arial" w:cs="Arial"/>
            <w:sz w:val="24"/>
            <w:szCs w:val="24"/>
          </w:rPr>
          <w:t xml:space="preserve">ГОСТ </w:t>
        </w:r>
        <w:proofErr w:type="gramStart"/>
        <w:r w:rsidRPr="00A305E6">
          <w:rPr>
            <w:rStyle w:val="ad"/>
            <w:rFonts w:ascii="Arial" w:hAnsi="Arial" w:cs="Arial"/>
            <w:sz w:val="24"/>
            <w:szCs w:val="24"/>
          </w:rPr>
          <w:t>Р</w:t>
        </w:r>
        <w:proofErr w:type="gramEnd"/>
        <w:r w:rsidRPr="00A305E6">
          <w:rPr>
            <w:rStyle w:val="ad"/>
            <w:rFonts w:ascii="Arial" w:hAnsi="Arial" w:cs="Arial"/>
            <w:sz w:val="24"/>
            <w:szCs w:val="24"/>
          </w:rPr>
          <w:t xml:space="preserve"> 50597-93</w:t>
        </w:r>
      </w:hyperlink>
      <w:r w:rsidRPr="00A305E6">
        <w:rPr>
          <w:rFonts w:ascii="Arial" w:hAnsi="Arial" w:cs="Arial"/>
          <w:sz w:val="24"/>
          <w:szCs w:val="24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утвержденным постановлением Госстандарта РФ от 11.10.1993 N 221.</w:t>
      </w:r>
    </w:p>
    <w:p w:rsidR="00A305E6" w:rsidRDefault="00A305E6" w:rsidP="00A305E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DD4467" w:rsidRDefault="00DD4467" w:rsidP="00A305E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DD4467" w:rsidRDefault="00DD4467" w:rsidP="00A305E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DD4467" w:rsidRDefault="00DD4467" w:rsidP="00A305E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DD4467" w:rsidRPr="00A305E6" w:rsidRDefault="00DD4467" w:rsidP="00A305E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A305E6" w:rsidRPr="00A305E6" w:rsidRDefault="00A305E6" w:rsidP="00A305E6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2. ОЦЕНКА ТЕХНИЧЕСКОГО СОСТОЯНИЯ АВТОМОБИЛЬНЫХ ДОРОГ</w:t>
      </w:r>
    </w:p>
    <w:p w:rsidR="00A305E6" w:rsidRPr="00A305E6" w:rsidRDefault="00A305E6" w:rsidP="00A305E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A305E6" w:rsidRPr="00A305E6" w:rsidRDefault="00A305E6" w:rsidP="00A305E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2.1. Оценку технического состояния автомобильных дорог проводят в целях </w:t>
      </w:r>
      <w:proofErr w:type="gramStart"/>
      <w:r w:rsidRPr="00A305E6">
        <w:rPr>
          <w:rFonts w:ascii="Arial" w:hAnsi="Arial" w:cs="Arial"/>
          <w:sz w:val="24"/>
          <w:szCs w:val="24"/>
        </w:rPr>
        <w:t>определения соответствия комплекса характеристик технического уровня автомобильных дорог</w:t>
      </w:r>
      <w:proofErr w:type="gramEnd"/>
      <w:r w:rsidRPr="00A305E6">
        <w:rPr>
          <w:rFonts w:ascii="Arial" w:hAnsi="Arial" w:cs="Arial"/>
          <w:sz w:val="24"/>
          <w:szCs w:val="24"/>
        </w:rPr>
        <w:t xml:space="preserve"> и их эксплуатационного состояния требованиям технических регламентов.</w:t>
      </w:r>
    </w:p>
    <w:p w:rsidR="00A305E6" w:rsidRPr="00A305E6" w:rsidRDefault="00A305E6" w:rsidP="00A305E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bookmarkStart w:id="2" w:name="Par64"/>
      <w:bookmarkEnd w:id="2"/>
      <w:r w:rsidRPr="00A305E6">
        <w:rPr>
          <w:rFonts w:ascii="Arial" w:hAnsi="Arial" w:cs="Arial"/>
          <w:sz w:val="24"/>
          <w:szCs w:val="24"/>
        </w:rPr>
        <w:t>2.2. Оценка технического состояния автомобильных дорог проводится в порядке, установленном Министерством транспорта Российской Федерации.</w:t>
      </w:r>
    </w:p>
    <w:p w:rsidR="00A305E6" w:rsidRPr="00A305E6" w:rsidRDefault="00A305E6" w:rsidP="00A305E6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3. ПЛАНИРОВАНИЕ РАБОТ ПО РЕМОНТУ И СОДЕРЖАНИЮ</w:t>
      </w:r>
    </w:p>
    <w:p w:rsidR="00A305E6" w:rsidRPr="00A305E6" w:rsidRDefault="00A305E6" w:rsidP="00A305E6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АВТОМОБИЛЬНЫХ ДОРОГ</w:t>
      </w:r>
    </w:p>
    <w:p w:rsidR="00A305E6" w:rsidRPr="00A305E6" w:rsidRDefault="00A305E6" w:rsidP="00A305E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3.1. Планирование работ по ремонту и содержанию автомобильных дорог осуществляется на основании нормативов финансовых затрат на ремонт и содержание автомобильных дорог общего пользования местного значения муниципального образования «Покровка», оценки технического состояния автомобильных дорог, долгосрочных (ведомственных) целевых программ.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3.2. Работы по ремонту и содержанию автомобильных дорог при планировании предусматриваются за счет средств бюджета муниципального образования                « Покровка», в пределах ассигнований, предусмотренных на эти цели.</w:t>
      </w:r>
    </w:p>
    <w:p w:rsidR="00A305E6" w:rsidRPr="00A305E6" w:rsidRDefault="00A305E6" w:rsidP="00A305E6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4. РАЗРАБОТКА ПРОЕКТНОЙ ДОКУМЕНТАЦИИ ИЛИ СМЕТНЫХ РАСЧЕТОВ</w:t>
      </w:r>
    </w:p>
    <w:p w:rsidR="00A305E6" w:rsidRPr="00A305E6" w:rsidRDefault="00A305E6" w:rsidP="00A305E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4.1. В соответствии с утвержденным Планом осуществляется разработка проектной документации или сметных расчетов.</w:t>
      </w:r>
    </w:p>
    <w:p w:rsidR="00A305E6" w:rsidRPr="00A305E6" w:rsidRDefault="00A305E6" w:rsidP="00A305E6">
      <w:pPr>
        <w:autoSpaceDE w:val="0"/>
        <w:autoSpaceDN w:val="0"/>
        <w:adjustRightInd w:val="0"/>
        <w:spacing w:before="28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4.1.1. Выполнение сметных расчетов осуществляется уполномоченным муниципального образования « Покровка» либо специализированной подрядной организацией на основании заключенного муниципального Контракта в соответствии с Федеральным </w:t>
      </w:r>
      <w:hyperlink r:id="rId12" w:history="1">
        <w:r w:rsidRPr="00A305E6">
          <w:rPr>
            <w:rStyle w:val="ad"/>
            <w:rFonts w:ascii="Arial" w:hAnsi="Arial" w:cs="Arial"/>
            <w:sz w:val="24"/>
            <w:szCs w:val="24"/>
          </w:rPr>
          <w:t>законом</w:t>
        </w:r>
      </w:hyperlink>
      <w:r w:rsidRPr="00A305E6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A305E6" w:rsidRPr="00A305E6" w:rsidRDefault="00A305E6" w:rsidP="00A305E6">
      <w:pPr>
        <w:autoSpaceDE w:val="0"/>
        <w:autoSpaceDN w:val="0"/>
        <w:adjustRightInd w:val="0"/>
        <w:spacing w:before="28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4.1.2. Разработка проектной документации осуществляется специализированной подрядной организацией на основании муниципального контракта, заключенного в соответствии с Федеральным </w:t>
      </w:r>
      <w:hyperlink r:id="rId13" w:history="1">
        <w:r w:rsidRPr="00A305E6">
          <w:rPr>
            <w:rStyle w:val="ad"/>
            <w:rFonts w:ascii="Arial" w:hAnsi="Arial" w:cs="Arial"/>
            <w:sz w:val="24"/>
            <w:szCs w:val="24"/>
          </w:rPr>
          <w:t>законом</w:t>
        </w:r>
      </w:hyperlink>
      <w:r w:rsidRPr="00A305E6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A305E6" w:rsidRPr="00A305E6" w:rsidRDefault="00A305E6" w:rsidP="00A305E6">
      <w:pPr>
        <w:autoSpaceDE w:val="0"/>
        <w:autoSpaceDN w:val="0"/>
        <w:adjustRightInd w:val="0"/>
        <w:spacing w:before="28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4.2. Проектная документация или сметные расчеты разрабатываются с учетом </w:t>
      </w:r>
      <w:hyperlink r:id="rId14" w:history="1">
        <w:r w:rsidRPr="00A305E6">
          <w:rPr>
            <w:rStyle w:val="ad"/>
            <w:rFonts w:ascii="Arial" w:hAnsi="Arial" w:cs="Arial"/>
            <w:sz w:val="24"/>
            <w:szCs w:val="24"/>
          </w:rPr>
          <w:t>Классификации</w:t>
        </w:r>
      </w:hyperlink>
      <w:r w:rsidRPr="00A305E6">
        <w:rPr>
          <w:rFonts w:ascii="Arial" w:hAnsi="Arial" w:cs="Arial"/>
          <w:sz w:val="24"/>
          <w:szCs w:val="24"/>
        </w:rPr>
        <w:t xml:space="preserve"> работ по капитальному ремонту, ремонту и содержанию </w:t>
      </w:r>
      <w:r w:rsidRPr="00A305E6">
        <w:rPr>
          <w:rFonts w:ascii="Arial" w:hAnsi="Arial" w:cs="Arial"/>
          <w:sz w:val="24"/>
          <w:szCs w:val="24"/>
        </w:rPr>
        <w:lastRenderedPageBreak/>
        <w:t>автомобильных дорог, утвержденной Приказом Минтранса России от 16.11.2012 N 402.</w:t>
      </w:r>
    </w:p>
    <w:p w:rsidR="00A305E6" w:rsidRPr="00A305E6" w:rsidRDefault="00A305E6" w:rsidP="00A305E6">
      <w:pPr>
        <w:autoSpaceDE w:val="0"/>
        <w:autoSpaceDN w:val="0"/>
        <w:adjustRightInd w:val="0"/>
        <w:spacing w:before="28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4.3. Лицо, осуществляющее разработку проектной документации или сметных расчетов, несет ответственность за качество разрабатываемой документац</w:t>
      </w:r>
      <w:proofErr w:type="gramStart"/>
      <w:r w:rsidRPr="00A305E6">
        <w:rPr>
          <w:rFonts w:ascii="Arial" w:hAnsi="Arial" w:cs="Arial"/>
          <w:sz w:val="24"/>
          <w:szCs w:val="24"/>
        </w:rPr>
        <w:t>ии и ее</w:t>
      </w:r>
      <w:proofErr w:type="gramEnd"/>
      <w:r w:rsidRPr="00A305E6">
        <w:rPr>
          <w:rFonts w:ascii="Arial" w:hAnsi="Arial" w:cs="Arial"/>
          <w:sz w:val="24"/>
          <w:szCs w:val="24"/>
        </w:rPr>
        <w:t xml:space="preserve"> соответствие требованиям технических регламентов.</w:t>
      </w:r>
    </w:p>
    <w:p w:rsidR="00A305E6" w:rsidRPr="00A305E6" w:rsidRDefault="00A305E6" w:rsidP="00A305E6">
      <w:pPr>
        <w:autoSpaceDE w:val="0"/>
        <w:autoSpaceDN w:val="0"/>
        <w:adjustRightInd w:val="0"/>
        <w:spacing w:before="28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4.4. Проектная документация на ремонт и содержание автомобильных дорог не подлежит государственной экспертизе в соответствии с Градостроительным </w:t>
      </w:r>
      <w:hyperlink r:id="rId15" w:history="1">
        <w:r w:rsidRPr="00A305E6">
          <w:rPr>
            <w:rStyle w:val="ad"/>
            <w:rFonts w:ascii="Arial" w:hAnsi="Arial" w:cs="Arial"/>
            <w:sz w:val="24"/>
            <w:szCs w:val="24"/>
          </w:rPr>
          <w:t>кодексом</w:t>
        </w:r>
      </w:hyperlink>
      <w:r w:rsidRPr="00A305E6">
        <w:rPr>
          <w:rFonts w:ascii="Arial" w:hAnsi="Arial" w:cs="Arial"/>
          <w:sz w:val="24"/>
          <w:szCs w:val="24"/>
        </w:rPr>
        <w:t xml:space="preserve"> Российской Федерации и </w:t>
      </w:r>
      <w:hyperlink r:id="rId16" w:history="1">
        <w:r w:rsidRPr="00A305E6">
          <w:rPr>
            <w:rStyle w:val="ad"/>
            <w:rFonts w:ascii="Arial" w:hAnsi="Arial" w:cs="Arial"/>
            <w:sz w:val="24"/>
            <w:szCs w:val="24"/>
          </w:rPr>
          <w:t>постановлением</w:t>
        </w:r>
      </w:hyperlink>
      <w:r w:rsidRPr="00A305E6">
        <w:rPr>
          <w:rFonts w:ascii="Arial" w:hAnsi="Arial" w:cs="Arial"/>
          <w:sz w:val="24"/>
          <w:szCs w:val="24"/>
        </w:rPr>
        <w:t xml:space="preserve"> Правительства Российской Федерации от 05.03.2007 N 145 "О порядке организации и проведения государственной экспертизы проектной документации и результатов инженерных изысканий".</w:t>
      </w:r>
    </w:p>
    <w:p w:rsidR="00A305E6" w:rsidRPr="00A305E6" w:rsidRDefault="00A305E6" w:rsidP="00A305E6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5. ПРОВЕДЕНИЕ РАБОТ ПО РЕМОНТУ АВТОМОБИЛЬНЫХ ДОРОГ</w:t>
      </w:r>
    </w:p>
    <w:p w:rsidR="00A305E6" w:rsidRPr="00A305E6" w:rsidRDefault="00A305E6" w:rsidP="00A305E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5.1. Работы по ремонту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hyperlink r:id="rId17" w:history="1">
        <w:r w:rsidRPr="00A305E6">
          <w:rPr>
            <w:rStyle w:val="ad"/>
            <w:rFonts w:ascii="Arial" w:hAnsi="Arial" w:cs="Arial"/>
            <w:sz w:val="24"/>
            <w:szCs w:val="24"/>
          </w:rPr>
          <w:t>законом</w:t>
        </w:r>
      </w:hyperlink>
      <w:r w:rsidRPr="00A305E6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5.2. При выполнении работ по ремонту автомобильных дорог или их участков: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- выполняются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</w:t>
      </w:r>
      <w:proofErr w:type="gramStart"/>
      <w:r w:rsidRPr="00A305E6">
        <w:rPr>
          <w:rFonts w:ascii="Arial" w:hAnsi="Arial" w:cs="Arial"/>
          <w:sz w:val="24"/>
          <w:szCs w:val="24"/>
        </w:rPr>
        <w:t>дств в з</w:t>
      </w:r>
      <w:proofErr w:type="gramEnd"/>
      <w:r w:rsidRPr="00A305E6">
        <w:rPr>
          <w:rFonts w:ascii="Arial" w:hAnsi="Arial" w:cs="Arial"/>
          <w:sz w:val="24"/>
          <w:szCs w:val="24"/>
        </w:rPr>
        <w:t>оне проведения работ;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- в случае необходимости временного ограничения или прекращения движения по улицам в зоне проведения работ подрядной организацией разрабатываются схемы организации движения транспортных средств и согласовываются с ОГИБДД МО МВД России "</w:t>
      </w:r>
      <w:proofErr w:type="spellStart"/>
      <w:r w:rsidRPr="00A305E6">
        <w:rPr>
          <w:rFonts w:ascii="Arial" w:hAnsi="Arial" w:cs="Arial"/>
          <w:sz w:val="24"/>
          <w:szCs w:val="24"/>
        </w:rPr>
        <w:t>Эхирит-Булагатский</w:t>
      </w:r>
      <w:proofErr w:type="spellEnd"/>
      <w:r w:rsidRPr="00A305E6">
        <w:rPr>
          <w:rFonts w:ascii="Arial" w:hAnsi="Arial" w:cs="Arial"/>
          <w:sz w:val="24"/>
          <w:szCs w:val="24"/>
        </w:rPr>
        <w:t xml:space="preserve">". </w:t>
      </w:r>
    </w:p>
    <w:p w:rsidR="00A305E6" w:rsidRPr="00A305E6" w:rsidRDefault="00A305E6" w:rsidP="00A305E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5.3 В случае, когда эксплуатационное состояние автомобильных дорог или их участков не отвечает требованиям </w:t>
      </w:r>
      <w:hyperlink r:id="rId18" w:history="1">
        <w:r w:rsidRPr="00A305E6">
          <w:rPr>
            <w:rStyle w:val="ad"/>
            <w:rFonts w:ascii="Arial" w:hAnsi="Arial" w:cs="Arial"/>
            <w:sz w:val="24"/>
            <w:szCs w:val="24"/>
          </w:rPr>
          <w:t xml:space="preserve">ГОСТ </w:t>
        </w:r>
        <w:proofErr w:type="gramStart"/>
        <w:r w:rsidRPr="00A305E6">
          <w:rPr>
            <w:rStyle w:val="ad"/>
            <w:rFonts w:ascii="Arial" w:hAnsi="Arial" w:cs="Arial"/>
            <w:sz w:val="24"/>
            <w:szCs w:val="24"/>
          </w:rPr>
          <w:t>Р</w:t>
        </w:r>
        <w:proofErr w:type="gramEnd"/>
        <w:r w:rsidRPr="00A305E6">
          <w:rPr>
            <w:rStyle w:val="ad"/>
            <w:rFonts w:ascii="Arial" w:hAnsi="Arial" w:cs="Arial"/>
            <w:sz w:val="24"/>
            <w:szCs w:val="24"/>
          </w:rPr>
          <w:t xml:space="preserve"> 50597-93</w:t>
        </w:r>
      </w:hyperlink>
      <w:r w:rsidRPr="00A305E6">
        <w:rPr>
          <w:rFonts w:ascii="Arial" w:hAnsi="Arial" w:cs="Arial"/>
          <w:sz w:val="24"/>
          <w:szCs w:val="24"/>
        </w:rPr>
        <w:t>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5.3. Выполнение работ по ремонту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 w:rsidR="00A305E6" w:rsidRPr="00A305E6" w:rsidRDefault="00A305E6" w:rsidP="00A305E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5.6. </w:t>
      </w:r>
      <w:proofErr w:type="gramStart"/>
      <w:r w:rsidRPr="00A305E6">
        <w:rPr>
          <w:rFonts w:ascii="Arial" w:hAnsi="Arial" w:cs="Arial"/>
          <w:sz w:val="24"/>
          <w:szCs w:val="24"/>
        </w:rPr>
        <w:t>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обеспечение сохранности автомобильных дорог возлагается на уполномоченный орган муниципального образование «Покровка», а также на подрядные организации, выполняющие работы по ремонту и содержанию автомобильных дорог в рамках их обязательств по муниципальному контракту.</w:t>
      </w:r>
      <w:proofErr w:type="gramEnd"/>
    </w:p>
    <w:p w:rsidR="0015032D" w:rsidRDefault="0015032D" w:rsidP="00A305E6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15032D" w:rsidRDefault="0015032D" w:rsidP="00A305E6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A305E6" w:rsidRPr="00A305E6" w:rsidRDefault="00A305E6" w:rsidP="00A305E6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6. ПРОВЕДЕНИЕ РАБОТ ПО СОДЕРЖАНИЮ АВТОМОБИЛЬНЫХ ДОРОГ</w:t>
      </w:r>
    </w:p>
    <w:p w:rsidR="00A305E6" w:rsidRPr="00A305E6" w:rsidRDefault="00A305E6" w:rsidP="00A305E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6.1. Работы по содержанию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hyperlink r:id="rId19" w:history="1">
        <w:r w:rsidRPr="00A305E6">
          <w:rPr>
            <w:rStyle w:val="ad"/>
            <w:rFonts w:ascii="Arial" w:hAnsi="Arial" w:cs="Arial"/>
            <w:sz w:val="24"/>
            <w:szCs w:val="24"/>
          </w:rPr>
          <w:t>законом</w:t>
        </w:r>
      </w:hyperlink>
      <w:r w:rsidRPr="00A305E6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6.2. В случае, когда эксплуатационное состояние автомобильных дорог или их участков не отвечает требованиям </w:t>
      </w:r>
      <w:hyperlink r:id="rId20" w:history="1">
        <w:r w:rsidRPr="00A305E6">
          <w:rPr>
            <w:rStyle w:val="ad"/>
            <w:rFonts w:ascii="Arial" w:hAnsi="Arial" w:cs="Arial"/>
            <w:sz w:val="24"/>
            <w:szCs w:val="24"/>
          </w:rPr>
          <w:t xml:space="preserve">ГОСТ </w:t>
        </w:r>
        <w:proofErr w:type="gramStart"/>
        <w:r w:rsidRPr="00A305E6">
          <w:rPr>
            <w:rStyle w:val="ad"/>
            <w:rFonts w:ascii="Arial" w:hAnsi="Arial" w:cs="Arial"/>
            <w:sz w:val="24"/>
            <w:szCs w:val="24"/>
          </w:rPr>
          <w:t>Р</w:t>
        </w:r>
        <w:proofErr w:type="gramEnd"/>
        <w:r w:rsidRPr="00A305E6">
          <w:rPr>
            <w:rStyle w:val="ad"/>
            <w:rFonts w:ascii="Arial" w:hAnsi="Arial" w:cs="Arial"/>
            <w:sz w:val="24"/>
            <w:szCs w:val="24"/>
          </w:rPr>
          <w:t xml:space="preserve"> 50597-93</w:t>
        </w:r>
      </w:hyperlink>
      <w:r w:rsidRPr="00A305E6">
        <w:rPr>
          <w:rFonts w:ascii="Arial" w:hAnsi="Arial" w:cs="Arial"/>
          <w:sz w:val="24"/>
          <w:szCs w:val="24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утвержденного постановлением Госстандарта РФ от 11.10.1993 N 221,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6.3. Выполнение работ по содержанию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6.4. 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обеспечения сохранности автомобильных дорог возлагается </w:t>
      </w:r>
      <w:proofErr w:type="gramStart"/>
      <w:r w:rsidRPr="00A305E6">
        <w:rPr>
          <w:rFonts w:ascii="Arial" w:hAnsi="Arial" w:cs="Arial"/>
          <w:sz w:val="24"/>
          <w:szCs w:val="24"/>
        </w:rPr>
        <w:t>на</w:t>
      </w:r>
      <w:proofErr w:type="gramEnd"/>
      <w:r w:rsidRPr="00A305E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305E6">
        <w:rPr>
          <w:rFonts w:ascii="Arial" w:hAnsi="Arial" w:cs="Arial"/>
          <w:sz w:val="24"/>
          <w:szCs w:val="24"/>
        </w:rPr>
        <w:t>уполномоченный</w:t>
      </w:r>
      <w:proofErr w:type="gramEnd"/>
      <w:r w:rsidRPr="00A305E6">
        <w:rPr>
          <w:rFonts w:ascii="Arial" w:hAnsi="Arial" w:cs="Arial"/>
          <w:sz w:val="24"/>
          <w:szCs w:val="24"/>
        </w:rPr>
        <w:t xml:space="preserve"> орган муниципального образование «     », а также на подрядные организации, выполняющие работы по содержанию автомобильных дорог, в рамках их ответственности по муниципальным контрактам.</w:t>
      </w:r>
    </w:p>
    <w:p w:rsidR="00A305E6" w:rsidRPr="00A305E6" w:rsidRDefault="00A305E6" w:rsidP="00A305E6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7. ПРИЕМКА РАБОТ ПО РЕМОНТУ И СОДЕРЖАНИЮ АВТОМОБИЛЬНЫХ ДОРОГ</w:t>
      </w:r>
    </w:p>
    <w:p w:rsidR="00A305E6" w:rsidRPr="00A305E6" w:rsidRDefault="00A305E6" w:rsidP="00A305E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>7.1. Приемка и оценка качества работ по ремонту и содержанию автомобильных дорог производятся с целью определения соответствия полноты и качества выполненных работ требованиям муниципальных контрактов, проектной документации и сметных расчетов, технических регламентов.</w:t>
      </w:r>
    </w:p>
    <w:p w:rsidR="00A305E6" w:rsidRPr="00A305E6" w:rsidRDefault="00A305E6" w:rsidP="00A305E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7.2. Приемка работ по ремонту и содержанию автомобильных дорог осуществляется в соответствии с требованиями ВСН 19-89 "Правила приемки работ при строительстве и ремонте автомобильных дорог", утвержденных </w:t>
      </w:r>
      <w:proofErr w:type="spellStart"/>
      <w:r w:rsidRPr="00A305E6">
        <w:rPr>
          <w:rFonts w:ascii="Arial" w:hAnsi="Arial" w:cs="Arial"/>
          <w:sz w:val="24"/>
          <w:szCs w:val="24"/>
        </w:rPr>
        <w:t>Минавтодором</w:t>
      </w:r>
      <w:proofErr w:type="spellEnd"/>
      <w:r w:rsidRPr="00A305E6">
        <w:rPr>
          <w:rFonts w:ascii="Arial" w:hAnsi="Arial" w:cs="Arial"/>
          <w:sz w:val="24"/>
          <w:szCs w:val="24"/>
        </w:rPr>
        <w:t xml:space="preserve"> РСФСР от 14.07.1989 N НА-18/266 уполномоченной комиссией.</w:t>
      </w:r>
    </w:p>
    <w:p w:rsidR="000D7E66" w:rsidRPr="00A305E6" w:rsidRDefault="00A305E6" w:rsidP="0015032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305E6">
        <w:rPr>
          <w:rFonts w:ascii="Arial" w:hAnsi="Arial" w:cs="Arial"/>
          <w:sz w:val="24"/>
          <w:szCs w:val="24"/>
        </w:rPr>
        <w:t xml:space="preserve">7.3 .Приемка и оценка качества работ по содержанию автомобильных дорог осуществляется путем оценки соответствия фактического уровня уровню, установленному </w:t>
      </w:r>
      <w:hyperlink r:id="rId21" w:history="1">
        <w:r w:rsidRPr="00A305E6">
          <w:rPr>
            <w:rStyle w:val="ad"/>
            <w:rFonts w:ascii="Arial" w:hAnsi="Arial" w:cs="Arial"/>
            <w:sz w:val="24"/>
            <w:szCs w:val="24"/>
          </w:rPr>
          <w:t xml:space="preserve">ГОСТ </w:t>
        </w:r>
        <w:proofErr w:type="gramStart"/>
        <w:r w:rsidRPr="00A305E6">
          <w:rPr>
            <w:rStyle w:val="ad"/>
            <w:rFonts w:ascii="Arial" w:hAnsi="Arial" w:cs="Arial"/>
            <w:sz w:val="24"/>
            <w:szCs w:val="24"/>
          </w:rPr>
          <w:t>Р</w:t>
        </w:r>
        <w:proofErr w:type="gramEnd"/>
        <w:r w:rsidRPr="00A305E6">
          <w:rPr>
            <w:rStyle w:val="ad"/>
            <w:rFonts w:ascii="Arial" w:hAnsi="Arial" w:cs="Arial"/>
            <w:sz w:val="24"/>
            <w:szCs w:val="24"/>
          </w:rPr>
          <w:t xml:space="preserve"> 50597-93</w:t>
        </w:r>
      </w:hyperlink>
      <w:r w:rsidRPr="00A305E6">
        <w:rPr>
          <w:rFonts w:ascii="Arial" w:hAnsi="Arial" w:cs="Arial"/>
          <w:sz w:val="24"/>
          <w:szCs w:val="24"/>
        </w:rPr>
        <w:t>.</w:t>
      </w:r>
    </w:p>
    <w:sectPr w:rsidR="000D7E66" w:rsidRPr="00A305E6" w:rsidSect="0019062E">
      <w:headerReference w:type="default" r:id="rId22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9FA" w:rsidRDefault="008619FA" w:rsidP="005F142C">
      <w:pPr>
        <w:spacing w:after="0" w:line="240" w:lineRule="auto"/>
      </w:pPr>
      <w:r>
        <w:separator/>
      </w:r>
    </w:p>
  </w:endnote>
  <w:endnote w:type="continuationSeparator" w:id="0">
    <w:p w:rsidR="008619FA" w:rsidRDefault="008619FA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9FA" w:rsidRDefault="008619FA" w:rsidP="005F142C">
      <w:pPr>
        <w:spacing w:after="0" w:line="240" w:lineRule="auto"/>
      </w:pPr>
      <w:r>
        <w:separator/>
      </w:r>
    </w:p>
  </w:footnote>
  <w:footnote w:type="continuationSeparator" w:id="0">
    <w:p w:rsidR="008619FA" w:rsidRDefault="008619FA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6B7C"/>
    <w:multiLevelType w:val="multilevel"/>
    <w:tmpl w:val="D568B1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">
    <w:nsid w:val="39595CD2"/>
    <w:multiLevelType w:val="hybridMultilevel"/>
    <w:tmpl w:val="DE424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80686F"/>
    <w:multiLevelType w:val="hybridMultilevel"/>
    <w:tmpl w:val="E96442C6"/>
    <w:lvl w:ilvl="0" w:tplc="23746EA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073F3"/>
    <w:rsid w:val="000D7E66"/>
    <w:rsid w:val="000F57BE"/>
    <w:rsid w:val="00105C40"/>
    <w:rsid w:val="00120B51"/>
    <w:rsid w:val="001423FD"/>
    <w:rsid w:val="001433D5"/>
    <w:rsid w:val="00145744"/>
    <w:rsid w:val="0015032D"/>
    <w:rsid w:val="0019062E"/>
    <w:rsid w:val="001E5F1D"/>
    <w:rsid w:val="00230489"/>
    <w:rsid w:val="00244CA4"/>
    <w:rsid w:val="00276574"/>
    <w:rsid w:val="00286609"/>
    <w:rsid w:val="0029314E"/>
    <w:rsid w:val="002A632D"/>
    <w:rsid w:val="002D7147"/>
    <w:rsid w:val="003733B6"/>
    <w:rsid w:val="0039455E"/>
    <w:rsid w:val="003947FC"/>
    <w:rsid w:val="003D4988"/>
    <w:rsid w:val="003F2E3A"/>
    <w:rsid w:val="00400C61"/>
    <w:rsid w:val="0042382B"/>
    <w:rsid w:val="00432C9B"/>
    <w:rsid w:val="00455D3B"/>
    <w:rsid w:val="00485B04"/>
    <w:rsid w:val="00497E96"/>
    <w:rsid w:val="004A303F"/>
    <w:rsid w:val="00502F43"/>
    <w:rsid w:val="00517C8A"/>
    <w:rsid w:val="00532813"/>
    <w:rsid w:val="00535950"/>
    <w:rsid w:val="00573FAA"/>
    <w:rsid w:val="00596500"/>
    <w:rsid w:val="005C1A66"/>
    <w:rsid w:val="005D1A0A"/>
    <w:rsid w:val="005F142C"/>
    <w:rsid w:val="005F465D"/>
    <w:rsid w:val="006244FA"/>
    <w:rsid w:val="006636A0"/>
    <w:rsid w:val="006F0C1C"/>
    <w:rsid w:val="00734F3F"/>
    <w:rsid w:val="007432BF"/>
    <w:rsid w:val="007A1D49"/>
    <w:rsid w:val="00836D2A"/>
    <w:rsid w:val="008561EF"/>
    <w:rsid w:val="008619FA"/>
    <w:rsid w:val="00877A9A"/>
    <w:rsid w:val="00896921"/>
    <w:rsid w:val="008A2F02"/>
    <w:rsid w:val="008B6420"/>
    <w:rsid w:val="008C73C1"/>
    <w:rsid w:val="008D0144"/>
    <w:rsid w:val="008E6CF1"/>
    <w:rsid w:val="00900128"/>
    <w:rsid w:val="00910D16"/>
    <w:rsid w:val="00911339"/>
    <w:rsid w:val="00927F5D"/>
    <w:rsid w:val="00990E39"/>
    <w:rsid w:val="009B599D"/>
    <w:rsid w:val="009E2850"/>
    <w:rsid w:val="00A16A59"/>
    <w:rsid w:val="00A305E6"/>
    <w:rsid w:val="00A50640"/>
    <w:rsid w:val="00AE3A27"/>
    <w:rsid w:val="00AE6B90"/>
    <w:rsid w:val="00AF1E50"/>
    <w:rsid w:val="00B05EBA"/>
    <w:rsid w:val="00B17944"/>
    <w:rsid w:val="00B22022"/>
    <w:rsid w:val="00B3055A"/>
    <w:rsid w:val="00B747F9"/>
    <w:rsid w:val="00B762BD"/>
    <w:rsid w:val="00B8503E"/>
    <w:rsid w:val="00B919E2"/>
    <w:rsid w:val="00BA0116"/>
    <w:rsid w:val="00BB00F7"/>
    <w:rsid w:val="00BF159F"/>
    <w:rsid w:val="00C657FE"/>
    <w:rsid w:val="00C84981"/>
    <w:rsid w:val="00CA09AE"/>
    <w:rsid w:val="00CA4EC6"/>
    <w:rsid w:val="00CC4BD6"/>
    <w:rsid w:val="00CD4A7C"/>
    <w:rsid w:val="00CF2D63"/>
    <w:rsid w:val="00CF6463"/>
    <w:rsid w:val="00D23C98"/>
    <w:rsid w:val="00D61E7F"/>
    <w:rsid w:val="00D73FCF"/>
    <w:rsid w:val="00D82D34"/>
    <w:rsid w:val="00DB05F5"/>
    <w:rsid w:val="00DD336B"/>
    <w:rsid w:val="00DD4467"/>
    <w:rsid w:val="00E27E3C"/>
    <w:rsid w:val="00E32AA6"/>
    <w:rsid w:val="00E35C19"/>
    <w:rsid w:val="00E42457"/>
    <w:rsid w:val="00E52E01"/>
    <w:rsid w:val="00E60C4E"/>
    <w:rsid w:val="00E94356"/>
    <w:rsid w:val="00E96EC9"/>
    <w:rsid w:val="00EA2756"/>
    <w:rsid w:val="00EE7007"/>
    <w:rsid w:val="00F07300"/>
    <w:rsid w:val="00F530D9"/>
    <w:rsid w:val="00FF7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  <w:style w:type="character" w:customStyle="1" w:styleId="apple-converted-space">
    <w:name w:val="apple-converted-space"/>
    <w:basedOn w:val="a0"/>
    <w:rsid w:val="008E6CF1"/>
  </w:style>
  <w:style w:type="paragraph" w:customStyle="1" w:styleId="ab">
    <w:name w:val="Базовый"/>
    <w:rsid w:val="005C1A66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  <w:lang w:eastAsia="en-US"/>
    </w:rPr>
  </w:style>
  <w:style w:type="paragraph" w:styleId="ac">
    <w:name w:val="Normal (Web)"/>
    <w:aliases w:val="Обычный (Web),Обычный (Web)1"/>
    <w:basedOn w:val="a"/>
    <w:uiPriority w:val="99"/>
    <w:unhideWhenUsed/>
    <w:qFormat/>
    <w:rsid w:val="003F2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unhideWhenUsed/>
    <w:rsid w:val="00A305E6"/>
    <w:rPr>
      <w:color w:val="0000FF"/>
      <w:u w:val="single"/>
    </w:rPr>
  </w:style>
  <w:style w:type="paragraph" w:customStyle="1" w:styleId="ConsNormal">
    <w:name w:val="ConsNormal"/>
    <w:rsid w:val="00A305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semiHidden/>
    <w:unhideWhenUsed/>
    <w:rsid w:val="00E42457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E42457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2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65019D61254735D46D34957657EAC5425FC52B4DD4B80F038467148BE17072BDBC8D711Ej8C" TargetMode="External"/><Relationship Id="rId13" Type="http://schemas.openxmlformats.org/officeDocument/2006/relationships/hyperlink" Target="consultantplus://offline/ref=6A4A104FC197E34AF480167B2FF1579F9D1725D4102E9CEF3C5FE983EDB9t7I" TargetMode="External"/><Relationship Id="rId18" Type="http://schemas.openxmlformats.org/officeDocument/2006/relationships/hyperlink" Target="consultantplus://offline/ref=64BEA060E2CC65E6D935B224C67792901CF1AC09F41A7F449B27FD88E340v7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318D8703B3FFC52A20ECFFE5A82EA538EEBA79646FD3D7FCEB3E26220y3Y1I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A4A104FC197E34AF480167B2FF1579F9D1725D4102E9CEF3C5FE983EDB9t7I" TargetMode="External"/><Relationship Id="rId17" Type="http://schemas.openxmlformats.org/officeDocument/2006/relationships/hyperlink" Target="consultantplus://offline/ref=EC68ACD4642C8C5052619D9F3B54B469EBDE7B5BB537A980A23359C9F9S0ZA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A4A104FC197E34AF480167B2FF1579F9D1C27D618219CEF3C5FE983EDB9t7I" TargetMode="External"/><Relationship Id="rId20" Type="http://schemas.openxmlformats.org/officeDocument/2006/relationships/hyperlink" Target="consultantplus://offline/ref=EC68ACD4642C8C5052619D9F3B54B469E8DF7F57B935A980A23359C9F9S0ZA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C68ACD4642C8C5052619D9F3B54B469E8DF7F57B935A980A23359C9F9S0ZAC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A4A104FC197E34AF480167B2FF1579F9D1C22D51B2B9CEF3C5FE983EDB9t7I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F865019D61254735D46D34957657EAC5425FC3274BD3B80F038467148BE17072BDBC8D70E915j9C" TargetMode="External"/><Relationship Id="rId19" Type="http://schemas.openxmlformats.org/officeDocument/2006/relationships/hyperlink" Target="consultantplus://offline/ref=EC68ACD4642C8C5052619D9F3B54B469EBDE7B5BB537A980A23359C9F9S0ZAC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865019D61254735D46D34957657EAC5425FC52B4DD4B80F038467148BE17072BDBC8D761EjFC" TargetMode="External"/><Relationship Id="rId14" Type="http://schemas.openxmlformats.org/officeDocument/2006/relationships/hyperlink" Target="consultantplus://offline/ref=6A4A104FC197E34AF480167B2FF1579F9D1D2DD0102D9CEF3C5FE983ED9738FC7EAFA94480683CAFB3t1I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12441-6C98-4E31-8855-CBD16641F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1771</Words>
  <Characters>10097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34</cp:revision>
  <cp:lastPrinted>2018-08-29T02:17:00Z</cp:lastPrinted>
  <dcterms:created xsi:type="dcterms:W3CDTF">2018-01-21T10:09:00Z</dcterms:created>
  <dcterms:modified xsi:type="dcterms:W3CDTF">2018-09-18T05:02:00Z</dcterms:modified>
</cp:coreProperties>
</file>