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53F" w:rsidRPr="0019062E" w:rsidRDefault="008D553F" w:rsidP="008D553F">
      <w:pPr>
        <w:shd w:val="clear" w:color="auto" w:fill="F9F9F9"/>
        <w:spacing w:after="0" w:line="240" w:lineRule="auto"/>
        <w:jc w:val="center"/>
        <w:rPr>
          <w:rFonts w:ascii="Arial" w:hAnsi="Arial" w:cs="Arial"/>
          <w:b/>
          <w:bCs/>
          <w:color w:val="444444"/>
          <w:sz w:val="32"/>
          <w:szCs w:val="32"/>
        </w:rPr>
      </w:pPr>
      <w:r>
        <w:rPr>
          <w:rFonts w:ascii="Arial" w:hAnsi="Arial" w:cs="Arial"/>
          <w:b/>
          <w:bCs/>
          <w:sz w:val="32"/>
          <w:szCs w:val="32"/>
          <w:u w:val="single"/>
        </w:rPr>
        <w:t>15</w:t>
      </w:r>
      <w:r w:rsidRPr="0019062E">
        <w:rPr>
          <w:rFonts w:ascii="Arial" w:hAnsi="Arial" w:cs="Arial"/>
          <w:b/>
          <w:bCs/>
          <w:sz w:val="32"/>
          <w:szCs w:val="32"/>
        </w:rPr>
        <w:t>.</w:t>
      </w:r>
      <w:r>
        <w:rPr>
          <w:rFonts w:ascii="Arial" w:hAnsi="Arial" w:cs="Arial"/>
          <w:b/>
          <w:bCs/>
          <w:sz w:val="32"/>
          <w:szCs w:val="32"/>
          <w:u w:val="single"/>
        </w:rPr>
        <w:t>02</w:t>
      </w:r>
      <w:r w:rsidRPr="0019062E">
        <w:rPr>
          <w:rFonts w:ascii="Arial" w:hAnsi="Arial" w:cs="Arial"/>
          <w:b/>
          <w:bCs/>
          <w:sz w:val="32"/>
          <w:szCs w:val="32"/>
        </w:rPr>
        <w:t xml:space="preserve">.2018г. № </w:t>
      </w:r>
      <w:r>
        <w:rPr>
          <w:rFonts w:ascii="Arial" w:hAnsi="Arial" w:cs="Arial"/>
          <w:b/>
          <w:bCs/>
          <w:sz w:val="32"/>
          <w:szCs w:val="32"/>
          <w:u w:val="single"/>
        </w:rPr>
        <w:t>96</w:t>
      </w:r>
    </w:p>
    <w:p w:rsidR="008D553F" w:rsidRPr="0019062E" w:rsidRDefault="008D553F" w:rsidP="008D553F">
      <w:pPr>
        <w:shd w:val="clear" w:color="auto" w:fill="F9F9F9"/>
        <w:spacing w:after="0" w:line="240" w:lineRule="auto"/>
        <w:jc w:val="center"/>
        <w:rPr>
          <w:rFonts w:ascii="Arial" w:hAnsi="Arial" w:cs="Arial"/>
          <w:b/>
          <w:bCs/>
          <w:color w:val="444444"/>
          <w:sz w:val="32"/>
          <w:szCs w:val="32"/>
        </w:rPr>
      </w:pPr>
      <w:r w:rsidRPr="0019062E">
        <w:rPr>
          <w:rFonts w:ascii="Arial" w:hAnsi="Arial" w:cs="Arial"/>
          <w:b/>
          <w:sz w:val="32"/>
          <w:szCs w:val="32"/>
        </w:rPr>
        <w:t>РОССИЙСКАЯ ФЕДЕРАЦИЯ</w:t>
      </w:r>
    </w:p>
    <w:p w:rsidR="008D553F" w:rsidRPr="0019062E" w:rsidRDefault="008D553F" w:rsidP="008D553F">
      <w:pPr>
        <w:shd w:val="clear" w:color="auto" w:fill="F9F9F9"/>
        <w:spacing w:after="0" w:line="240" w:lineRule="auto"/>
        <w:jc w:val="center"/>
        <w:rPr>
          <w:rFonts w:ascii="Arial" w:hAnsi="Arial" w:cs="Arial"/>
          <w:b/>
          <w:sz w:val="32"/>
          <w:szCs w:val="32"/>
        </w:rPr>
      </w:pPr>
      <w:r w:rsidRPr="0019062E">
        <w:rPr>
          <w:rFonts w:ascii="Arial" w:hAnsi="Arial" w:cs="Arial"/>
          <w:b/>
          <w:sz w:val="32"/>
          <w:szCs w:val="32"/>
        </w:rPr>
        <w:t>ИРКУТСКАЯ ОБЛАСТЬ</w:t>
      </w:r>
    </w:p>
    <w:p w:rsidR="008D553F" w:rsidRPr="0019062E" w:rsidRDefault="008D553F" w:rsidP="008D553F">
      <w:pPr>
        <w:shd w:val="clear" w:color="auto" w:fill="F9F9F9"/>
        <w:spacing w:after="0" w:line="240" w:lineRule="auto"/>
        <w:jc w:val="center"/>
        <w:rPr>
          <w:rFonts w:ascii="Arial" w:hAnsi="Arial" w:cs="Arial"/>
          <w:b/>
          <w:bCs/>
          <w:color w:val="444444"/>
          <w:sz w:val="32"/>
          <w:szCs w:val="32"/>
        </w:rPr>
      </w:pPr>
      <w:r w:rsidRPr="0019062E">
        <w:rPr>
          <w:rFonts w:ascii="Arial" w:hAnsi="Arial" w:cs="Arial"/>
          <w:b/>
          <w:sz w:val="32"/>
          <w:szCs w:val="32"/>
        </w:rPr>
        <w:t>БАЯНДАЕВСКИЙ МУНИЦИПАЛЬНЫЙ РАЙОН</w:t>
      </w:r>
    </w:p>
    <w:p w:rsidR="008D553F" w:rsidRPr="0019062E" w:rsidRDefault="008D553F" w:rsidP="008D553F">
      <w:pPr>
        <w:autoSpaceDE w:val="0"/>
        <w:autoSpaceDN w:val="0"/>
        <w:adjustRightInd w:val="0"/>
        <w:spacing w:after="0" w:line="240" w:lineRule="auto"/>
        <w:jc w:val="center"/>
        <w:rPr>
          <w:rFonts w:ascii="Arial" w:hAnsi="Arial" w:cs="Arial"/>
          <w:b/>
          <w:sz w:val="32"/>
          <w:szCs w:val="32"/>
        </w:rPr>
      </w:pPr>
      <w:r w:rsidRPr="0019062E">
        <w:rPr>
          <w:rFonts w:ascii="Arial" w:hAnsi="Arial" w:cs="Arial"/>
          <w:b/>
          <w:sz w:val="32"/>
          <w:szCs w:val="32"/>
        </w:rPr>
        <w:t xml:space="preserve">МУНИЦИПАЛЬНОЕ ОБРАЗОВАНИЕ </w:t>
      </w:r>
      <w:r>
        <w:rPr>
          <w:rFonts w:ascii="Arial" w:hAnsi="Arial" w:cs="Arial"/>
          <w:b/>
          <w:sz w:val="32"/>
          <w:szCs w:val="32"/>
        </w:rPr>
        <w:t>Покровка</w:t>
      </w:r>
    </w:p>
    <w:p w:rsidR="008D553F" w:rsidRPr="0019062E" w:rsidRDefault="008D553F" w:rsidP="008D553F">
      <w:pPr>
        <w:autoSpaceDE w:val="0"/>
        <w:autoSpaceDN w:val="0"/>
        <w:adjustRightInd w:val="0"/>
        <w:spacing w:after="0" w:line="240" w:lineRule="auto"/>
        <w:jc w:val="center"/>
        <w:rPr>
          <w:rFonts w:ascii="Arial" w:hAnsi="Arial" w:cs="Arial"/>
          <w:b/>
          <w:sz w:val="32"/>
          <w:szCs w:val="32"/>
        </w:rPr>
      </w:pPr>
      <w:r w:rsidRPr="0019062E">
        <w:rPr>
          <w:rFonts w:ascii="Arial" w:hAnsi="Arial" w:cs="Arial"/>
          <w:b/>
          <w:sz w:val="32"/>
          <w:szCs w:val="32"/>
        </w:rPr>
        <w:t>ДУМА</w:t>
      </w:r>
    </w:p>
    <w:p w:rsidR="008D553F" w:rsidRPr="0019062E" w:rsidRDefault="008D553F" w:rsidP="008D553F">
      <w:pPr>
        <w:autoSpaceDE w:val="0"/>
        <w:autoSpaceDN w:val="0"/>
        <w:adjustRightInd w:val="0"/>
        <w:spacing w:after="0" w:line="240" w:lineRule="auto"/>
        <w:jc w:val="center"/>
        <w:rPr>
          <w:rFonts w:ascii="Arial" w:hAnsi="Arial" w:cs="Arial"/>
          <w:b/>
          <w:sz w:val="32"/>
          <w:szCs w:val="32"/>
        </w:rPr>
      </w:pPr>
      <w:r w:rsidRPr="0019062E">
        <w:rPr>
          <w:rFonts w:ascii="Arial" w:hAnsi="Arial" w:cs="Arial"/>
          <w:b/>
          <w:sz w:val="32"/>
          <w:szCs w:val="32"/>
        </w:rPr>
        <w:t>РЕШЕНИЕ</w:t>
      </w:r>
    </w:p>
    <w:p w:rsidR="008D553F" w:rsidRDefault="008D553F" w:rsidP="005D3CE8">
      <w:pPr>
        <w:jc w:val="center"/>
        <w:rPr>
          <w:rFonts w:ascii="Arial" w:hAnsi="Arial" w:cs="Arial"/>
          <w:b/>
          <w:sz w:val="32"/>
          <w:szCs w:val="32"/>
        </w:rPr>
      </w:pPr>
      <w:bookmarkStart w:id="0" w:name="sub_555"/>
    </w:p>
    <w:p w:rsidR="005D3CE8" w:rsidRPr="003E66E1" w:rsidRDefault="005D3CE8" w:rsidP="005D3CE8">
      <w:pPr>
        <w:jc w:val="center"/>
        <w:rPr>
          <w:rFonts w:ascii="Arial" w:hAnsi="Arial" w:cs="Arial"/>
          <w:b/>
          <w:sz w:val="32"/>
          <w:szCs w:val="32"/>
        </w:rPr>
      </w:pPr>
      <w:r w:rsidRPr="00B6137F">
        <w:rPr>
          <w:rFonts w:ascii="Arial" w:hAnsi="Arial" w:cs="Arial"/>
          <w:b/>
          <w:sz w:val="32"/>
          <w:szCs w:val="32"/>
        </w:rPr>
        <w:t>«</w:t>
      </w:r>
      <w:bookmarkStart w:id="1" w:name="sub_100"/>
      <w:r w:rsidRPr="00B6137F">
        <w:rPr>
          <w:rFonts w:ascii="Arial" w:hAnsi="Arial" w:cs="Arial"/>
          <w:b/>
          <w:sz w:val="32"/>
          <w:szCs w:val="32"/>
        </w:rPr>
        <w:t>О</w:t>
      </w:r>
      <w:r>
        <w:rPr>
          <w:rFonts w:ascii="Arial" w:hAnsi="Arial" w:cs="Arial"/>
          <w:b/>
          <w:sz w:val="32"/>
          <w:szCs w:val="32"/>
        </w:rPr>
        <w:t xml:space="preserve">б утверждении </w:t>
      </w:r>
      <w:r w:rsidRPr="00B6137F">
        <w:rPr>
          <w:rFonts w:ascii="Arial" w:hAnsi="Arial" w:cs="Arial"/>
          <w:b/>
          <w:sz w:val="32"/>
          <w:szCs w:val="32"/>
        </w:rPr>
        <w:t>Положени</w:t>
      </w:r>
      <w:r>
        <w:rPr>
          <w:rFonts w:ascii="Arial" w:hAnsi="Arial" w:cs="Arial"/>
          <w:b/>
          <w:sz w:val="32"/>
          <w:szCs w:val="32"/>
        </w:rPr>
        <w:t xml:space="preserve">я  о </w:t>
      </w:r>
      <w:r w:rsidRPr="003E66E1">
        <w:rPr>
          <w:rFonts w:ascii="Arial" w:hAnsi="Arial" w:cs="Arial"/>
          <w:b/>
          <w:sz w:val="32"/>
          <w:szCs w:val="32"/>
        </w:rPr>
        <w:t>Правила</w:t>
      </w:r>
      <w:r>
        <w:rPr>
          <w:rFonts w:ascii="Arial" w:hAnsi="Arial" w:cs="Arial"/>
          <w:b/>
          <w:sz w:val="32"/>
          <w:szCs w:val="32"/>
        </w:rPr>
        <w:t>х</w:t>
      </w:r>
      <w:r w:rsidRPr="003E66E1">
        <w:rPr>
          <w:rFonts w:ascii="Arial" w:hAnsi="Arial" w:cs="Arial"/>
          <w:b/>
          <w:sz w:val="32"/>
          <w:szCs w:val="32"/>
        </w:rPr>
        <w:t xml:space="preserve"> благоустройства территории муниципального образования «Покровка»</w:t>
      </w:r>
    </w:p>
    <w:p w:rsidR="005D3CE8" w:rsidRPr="00B6137F" w:rsidRDefault="005D3CE8" w:rsidP="005D3CE8">
      <w:pPr>
        <w:suppressAutoHyphens/>
        <w:ind w:firstLine="540"/>
        <w:jc w:val="both"/>
        <w:rPr>
          <w:rFonts w:ascii="Arial" w:hAnsi="Arial" w:cs="Arial"/>
          <w:sz w:val="24"/>
          <w:szCs w:val="24"/>
        </w:rPr>
      </w:pPr>
    </w:p>
    <w:p w:rsidR="005D3CE8" w:rsidRPr="00B6137F" w:rsidRDefault="005D3CE8" w:rsidP="005D3CE8">
      <w:pPr>
        <w:suppressAutoHyphens/>
        <w:ind w:firstLine="540"/>
        <w:jc w:val="both"/>
        <w:rPr>
          <w:rFonts w:ascii="Arial" w:hAnsi="Arial" w:cs="Arial"/>
          <w:sz w:val="24"/>
          <w:szCs w:val="24"/>
        </w:rPr>
      </w:pPr>
      <w:r w:rsidRPr="00B6137F">
        <w:rPr>
          <w:rFonts w:ascii="Arial" w:hAnsi="Arial" w:cs="Arial"/>
          <w:sz w:val="24"/>
          <w:szCs w:val="24"/>
        </w:rPr>
        <w:t xml:space="preserve">  В  соответствии</w:t>
      </w:r>
      <w:r>
        <w:rPr>
          <w:rFonts w:ascii="Arial" w:hAnsi="Arial" w:cs="Arial"/>
          <w:sz w:val="24"/>
          <w:szCs w:val="24"/>
        </w:rPr>
        <w:t xml:space="preserve"> с Федеральным Законом  от 6 октября 2003 г. № 131-ФЗ «Об общих принципах организации местного самоуправления в Российской Федерации»,</w:t>
      </w:r>
      <w:r w:rsidRPr="00B6137F">
        <w:rPr>
          <w:rFonts w:ascii="Arial" w:hAnsi="Arial" w:cs="Arial"/>
          <w:sz w:val="24"/>
          <w:szCs w:val="24"/>
        </w:rPr>
        <w:t xml:space="preserve"> с Устав</w:t>
      </w:r>
      <w:r>
        <w:rPr>
          <w:rFonts w:ascii="Arial" w:hAnsi="Arial" w:cs="Arial"/>
          <w:sz w:val="24"/>
          <w:szCs w:val="24"/>
        </w:rPr>
        <w:t>ом</w:t>
      </w:r>
      <w:r w:rsidRPr="00B6137F">
        <w:rPr>
          <w:rFonts w:ascii="Arial" w:hAnsi="Arial" w:cs="Arial"/>
          <w:sz w:val="24"/>
          <w:szCs w:val="24"/>
        </w:rPr>
        <w:t xml:space="preserve"> МО «Покровк</w:t>
      </w:r>
      <w:r>
        <w:rPr>
          <w:rFonts w:ascii="Arial" w:hAnsi="Arial" w:cs="Arial"/>
          <w:sz w:val="24"/>
          <w:szCs w:val="24"/>
        </w:rPr>
        <w:t>а».</w:t>
      </w:r>
      <w:r w:rsidRPr="00B6137F">
        <w:rPr>
          <w:rFonts w:ascii="Arial" w:hAnsi="Arial" w:cs="Arial"/>
          <w:sz w:val="24"/>
          <w:szCs w:val="24"/>
        </w:rPr>
        <w:t xml:space="preserve">  </w:t>
      </w:r>
    </w:p>
    <w:p w:rsidR="005D3CE8" w:rsidRPr="008D553F" w:rsidRDefault="005D3CE8" w:rsidP="005D3CE8">
      <w:pPr>
        <w:suppressAutoHyphens/>
        <w:ind w:firstLine="540"/>
        <w:jc w:val="center"/>
        <w:rPr>
          <w:rFonts w:ascii="Arial" w:hAnsi="Arial" w:cs="Arial"/>
          <w:b/>
          <w:sz w:val="30"/>
          <w:szCs w:val="30"/>
        </w:rPr>
      </w:pPr>
      <w:r w:rsidRPr="008D553F">
        <w:rPr>
          <w:rFonts w:ascii="Arial" w:hAnsi="Arial" w:cs="Arial"/>
          <w:b/>
          <w:sz w:val="30"/>
          <w:szCs w:val="30"/>
        </w:rPr>
        <w:t>РЕШИЛА:</w:t>
      </w:r>
    </w:p>
    <w:p w:rsidR="005D3CE8" w:rsidRDefault="005D3CE8" w:rsidP="005D3CE8">
      <w:pPr>
        <w:pStyle w:val="a5"/>
        <w:numPr>
          <w:ilvl w:val="0"/>
          <w:numId w:val="39"/>
        </w:numPr>
        <w:tabs>
          <w:tab w:val="left" w:pos="851"/>
        </w:tabs>
        <w:suppressAutoHyphens/>
        <w:overflowPunct w:val="0"/>
        <w:autoSpaceDE w:val="0"/>
        <w:autoSpaceDN w:val="0"/>
        <w:adjustRightInd w:val="0"/>
        <w:spacing w:line="240" w:lineRule="auto"/>
        <w:ind w:left="426" w:hanging="6"/>
        <w:jc w:val="both"/>
        <w:rPr>
          <w:rFonts w:ascii="Arial" w:hAnsi="Arial" w:cs="Arial"/>
          <w:sz w:val="24"/>
          <w:szCs w:val="24"/>
        </w:rPr>
      </w:pPr>
      <w:bookmarkStart w:id="2" w:name="sub_1000"/>
      <w:bookmarkEnd w:id="0"/>
      <w:bookmarkEnd w:id="1"/>
      <w:r w:rsidRPr="000159C9">
        <w:rPr>
          <w:rFonts w:ascii="Arial" w:hAnsi="Arial" w:cs="Arial"/>
          <w:sz w:val="24"/>
          <w:szCs w:val="24"/>
        </w:rPr>
        <w:t>Утвердить Положение о Правилах благоустройства территории муниципального образования «Покровка»</w:t>
      </w:r>
      <w:r>
        <w:rPr>
          <w:rFonts w:ascii="Arial" w:hAnsi="Arial" w:cs="Arial"/>
          <w:sz w:val="24"/>
          <w:szCs w:val="24"/>
        </w:rPr>
        <w:t>.</w:t>
      </w:r>
    </w:p>
    <w:p w:rsidR="005D3CE8" w:rsidRPr="000159C9" w:rsidRDefault="005D3CE8" w:rsidP="005D3CE8">
      <w:pPr>
        <w:pStyle w:val="a5"/>
        <w:numPr>
          <w:ilvl w:val="0"/>
          <w:numId w:val="39"/>
        </w:numPr>
        <w:tabs>
          <w:tab w:val="left" w:pos="851"/>
        </w:tabs>
        <w:suppressAutoHyphens/>
        <w:overflowPunct w:val="0"/>
        <w:autoSpaceDE w:val="0"/>
        <w:autoSpaceDN w:val="0"/>
        <w:adjustRightInd w:val="0"/>
        <w:spacing w:line="240" w:lineRule="auto"/>
        <w:ind w:left="426" w:hanging="6"/>
        <w:jc w:val="both"/>
        <w:rPr>
          <w:rFonts w:ascii="Arial" w:hAnsi="Arial" w:cs="Arial"/>
          <w:sz w:val="24"/>
          <w:szCs w:val="24"/>
        </w:rPr>
      </w:pPr>
      <w:r w:rsidRPr="000159C9">
        <w:rPr>
          <w:rFonts w:ascii="Arial" w:hAnsi="Arial" w:cs="Arial"/>
          <w:sz w:val="24"/>
          <w:szCs w:val="24"/>
        </w:rPr>
        <w:t>Опубликовать настоящее решение в муниципальной газете «Вестник МО «Покровка» и на официальном сайте МО «Покровка».</w:t>
      </w:r>
    </w:p>
    <w:p w:rsidR="005D3CE8" w:rsidRPr="00B6137F" w:rsidRDefault="005D3CE8" w:rsidP="005D3CE8">
      <w:pPr>
        <w:pStyle w:val="af"/>
        <w:numPr>
          <w:ilvl w:val="0"/>
          <w:numId w:val="39"/>
        </w:numPr>
        <w:spacing w:before="0" w:beforeAutospacing="0" w:after="0"/>
        <w:ind w:left="420" w:hanging="6"/>
        <w:rPr>
          <w:rFonts w:ascii="Arial" w:hAnsi="Arial" w:cs="Arial"/>
          <w:color w:val="000000"/>
          <w:sz w:val="24"/>
          <w:szCs w:val="24"/>
        </w:rPr>
      </w:pPr>
      <w:r w:rsidRPr="00B6137F">
        <w:rPr>
          <w:rFonts w:ascii="Arial" w:hAnsi="Arial" w:cs="Arial"/>
          <w:sz w:val="24"/>
          <w:szCs w:val="24"/>
        </w:rPr>
        <w:t xml:space="preserve">Установить, что настоящее решение вступает в силу </w:t>
      </w:r>
      <w:r>
        <w:rPr>
          <w:rFonts w:ascii="Arial" w:hAnsi="Arial" w:cs="Arial"/>
          <w:sz w:val="24"/>
          <w:szCs w:val="24"/>
        </w:rPr>
        <w:t>со дня его опубликования</w:t>
      </w:r>
      <w:r w:rsidRPr="00B6137F">
        <w:rPr>
          <w:rFonts w:ascii="Arial" w:hAnsi="Arial" w:cs="Arial"/>
          <w:sz w:val="24"/>
          <w:szCs w:val="24"/>
        </w:rPr>
        <w:t>.</w:t>
      </w:r>
    </w:p>
    <w:p w:rsidR="005D3CE8" w:rsidRPr="000159C9" w:rsidRDefault="005D3CE8" w:rsidP="005D3CE8">
      <w:pPr>
        <w:pStyle w:val="af"/>
        <w:numPr>
          <w:ilvl w:val="0"/>
          <w:numId w:val="39"/>
        </w:numPr>
        <w:spacing w:before="0" w:beforeAutospacing="0" w:after="0"/>
        <w:ind w:left="420" w:hanging="6"/>
        <w:rPr>
          <w:rFonts w:ascii="Arial" w:hAnsi="Arial" w:cs="Arial"/>
          <w:color w:val="000000"/>
          <w:sz w:val="24"/>
          <w:szCs w:val="24"/>
        </w:rPr>
      </w:pPr>
      <w:r w:rsidRPr="00B6137F">
        <w:rPr>
          <w:rFonts w:ascii="Arial" w:hAnsi="Arial" w:cs="Arial"/>
          <w:sz w:val="24"/>
          <w:szCs w:val="24"/>
        </w:rPr>
        <w:t xml:space="preserve">Контроль  исполнения настоящего решения </w:t>
      </w:r>
      <w:r>
        <w:rPr>
          <w:rFonts w:ascii="Arial" w:hAnsi="Arial" w:cs="Arial"/>
          <w:sz w:val="24"/>
          <w:szCs w:val="24"/>
        </w:rPr>
        <w:t>возлагаю на себя.</w:t>
      </w:r>
    </w:p>
    <w:p w:rsidR="005D3CE8" w:rsidRPr="00B6137F" w:rsidRDefault="005D3CE8" w:rsidP="005D3CE8">
      <w:pPr>
        <w:pStyle w:val="af"/>
        <w:spacing w:before="0" w:beforeAutospacing="0" w:after="0"/>
        <w:rPr>
          <w:rFonts w:ascii="Arial" w:hAnsi="Arial" w:cs="Arial"/>
          <w:color w:val="000000"/>
          <w:sz w:val="24"/>
          <w:szCs w:val="24"/>
        </w:rPr>
      </w:pPr>
    </w:p>
    <w:p w:rsidR="005D3CE8" w:rsidRPr="00B6137F" w:rsidRDefault="005D3CE8" w:rsidP="005D3CE8">
      <w:pPr>
        <w:ind w:firstLine="540"/>
        <w:jc w:val="both"/>
        <w:rPr>
          <w:rStyle w:val="ae"/>
          <w:rFonts w:ascii="Arial" w:eastAsia="Calibri" w:hAnsi="Arial" w:cs="Arial"/>
          <w:b w:val="0"/>
          <w:bCs w:val="0"/>
          <w:color w:val="000000"/>
          <w:sz w:val="24"/>
          <w:szCs w:val="24"/>
        </w:rPr>
      </w:pPr>
    </w:p>
    <w:bookmarkEnd w:id="2"/>
    <w:p w:rsidR="005D3CE8" w:rsidRPr="00B6137F" w:rsidRDefault="005D3CE8" w:rsidP="005D3CE8">
      <w:pPr>
        <w:jc w:val="both"/>
        <w:rPr>
          <w:rStyle w:val="FontStyle32"/>
          <w:rFonts w:ascii="Arial" w:hAnsi="Arial" w:cs="Arial"/>
          <w:sz w:val="24"/>
          <w:szCs w:val="24"/>
        </w:rPr>
      </w:pPr>
      <w:r w:rsidRPr="00B6137F">
        <w:rPr>
          <w:rStyle w:val="FontStyle32"/>
          <w:rFonts w:ascii="Arial" w:hAnsi="Arial" w:cs="Arial"/>
          <w:sz w:val="24"/>
          <w:szCs w:val="24"/>
        </w:rPr>
        <w:t xml:space="preserve">Председатель Думы МО «Покровка»                          </w:t>
      </w:r>
      <w:r w:rsidR="00F9353C">
        <w:rPr>
          <w:rStyle w:val="FontStyle32"/>
          <w:rFonts w:ascii="Arial" w:hAnsi="Arial" w:cs="Arial"/>
          <w:sz w:val="24"/>
          <w:szCs w:val="24"/>
        </w:rPr>
        <w:t xml:space="preserve">                    Петров В.Н.</w:t>
      </w:r>
    </w:p>
    <w:p w:rsidR="005D3CE8" w:rsidRPr="00B6137F" w:rsidRDefault="005D3CE8" w:rsidP="005D3CE8">
      <w:pPr>
        <w:rPr>
          <w:rStyle w:val="FontStyle32"/>
          <w:rFonts w:ascii="Arial" w:hAnsi="Arial" w:cs="Arial"/>
          <w:sz w:val="24"/>
          <w:szCs w:val="24"/>
        </w:rPr>
      </w:pPr>
    </w:p>
    <w:p w:rsidR="005D3CE8" w:rsidRPr="00B6137F" w:rsidRDefault="005D3CE8" w:rsidP="005D3CE8">
      <w:pPr>
        <w:rPr>
          <w:rFonts w:ascii="Arial" w:hAnsi="Arial" w:cs="Arial"/>
          <w:b/>
          <w:sz w:val="24"/>
          <w:szCs w:val="24"/>
        </w:rPr>
      </w:pPr>
      <w:r w:rsidRPr="00B6137F">
        <w:rPr>
          <w:rStyle w:val="FontStyle32"/>
          <w:rFonts w:ascii="Arial" w:hAnsi="Arial" w:cs="Arial"/>
          <w:sz w:val="24"/>
          <w:szCs w:val="24"/>
        </w:rPr>
        <w:t>Глава МО «Покровка»                                                                       Багинов А.В.</w:t>
      </w:r>
    </w:p>
    <w:p w:rsidR="005D3CE8" w:rsidRDefault="005D3CE8" w:rsidP="005D3CE8">
      <w:pPr>
        <w:jc w:val="both"/>
        <w:rPr>
          <w:rStyle w:val="ae"/>
          <w:rFonts w:ascii="Arial" w:eastAsia="Calibri" w:hAnsi="Arial" w:cs="Arial"/>
          <w:b w:val="0"/>
          <w:bCs w:val="0"/>
          <w:color w:val="000000"/>
          <w:sz w:val="24"/>
          <w:szCs w:val="24"/>
        </w:rPr>
      </w:pPr>
    </w:p>
    <w:p w:rsidR="008D553F" w:rsidRDefault="008D553F" w:rsidP="005D3CE8">
      <w:pPr>
        <w:jc w:val="both"/>
        <w:rPr>
          <w:rStyle w:val="ae"/>
          <w:rFonts w:ascii="Arial" w:eastAsia="Calibri" w:hAnsi="Arial" w:cs="Arial"/>
          <w:b w:val="0"/>
          <w:bCs w:val="0"/>
          <w:color w:val="000000"/>
          <w:sz w:val="24"/>
          <w:szCs w:val="24"/>
        </w:rPr>
      </w:pPr>
    </w:p>
    <w:p w:rsidR="008D553F" w:rsidRDefault="008D553F" w:rsidP="005D3CE8">
      <w:pPr>
        <w:jc w:val="both"/>
        <w:rPr>
          <w:rStyle w:val="ae"/>
          <w:rFonts w:ascii="Arial" w:eastAsia="Calibri" w:hAnsi="Arial" w:cs="Arial"/>
          <w:b w:val="0"/>
          <w:bCs w:val="0"/>
          <w:color w:val="000000"/>
          <w:sz w:val="24"/>
          <w:szCs w:val="24"/>
        </w:rPr>
      </w:pPr>
    </w:p>
    <w:p w:rsidR="008D553F" w:rsidRDefault="008D553F" w:rsidP="005D3CE8">
      <w:pPr>
        <w:jc w:val="both"/>
        <w:rPr>
          <w:rStyle w:val="ae"/>
          <w:rFonts w:ascii="Arial" w:eastAsia="Calibri" w:hAnsi="Arial" w:cs="Arial"/>
          <w:b w:val="0"/>
          <w:bCs w:val="0"/>
          <w:color w:val="000000"/>
          <w:sz w:val="24"/>
          <w:szCs w:val="24"/>
        </w:rPr>
      </w:pPr>
    </w:p>
    <w:p w:rsidR="008D553F" w:rsidRDefault="008D553F" w:rsidP="005D3CE8">
      <w:pPr>
        <w:jc w:val="both"/>
        <w:rPr>
          <w:rStyle w:val="ae"/>
          <w:rFonts w:ascii="Arial" w:eastAsia="Calibri" w:hAnsi="Arial" w:cs="Arial"/>
          <w:b w:val="0"/>
          <w:bCs w:val="0"/>
          <w:color w:val="000000"/>
          <w:sz w:val="24"/>
          <w:szCs w:val="24"/>
        </w:rPr>
      </w:pPr>
    </w:p>
    <w:p w:rsidR="008D553F" w:rsidRDefault="008D553F" w:rsidP="005D3CE8">
      <w:pPr>
        <w:jc w:val="both"/>
        <w:rPr>
          <w:rStyle w:val="ae"/>
          <w:rFonts w:ascii="Arial" w:eastAsia="Calibri" w:hAnsi="Arial" w:cs="Arial"/>
          <w:b w:val="0"/>
          <w:bCs w:val="0"/>
          <w:color w:val="000000"/>
          <w:sz w:val="24"/>
          <w:szCs w:val="24"/>
        </w:rPr>
      </w:pPr>
    </w:p>
    <w:p w:rsidR="008D553F" w:rsidRDefault="008D553F" w:rsidP="005D3CE8">
      <w:pPr>
        <w:jc w:val="both"/>
        <w:rPr>
          <w:rStyle w:val="ae"/>
          <w:rFonts w:ascii="Arial" w:eastAsia="Calibri" w:hAnsi="Arial" w:cs="Arial"/>
          <w:b w:val="0"/>
          <w:bCs w:val="0"/>
          <w:color w:val="000000"/>
          <w:sz w:val="24"/>
          <w:szCs w:val="24"/>
        </w:rPr>
      </w:pPr>
    </w:p>
    <w:p w:rsidR="008D553F" w:rsidRDefault="008D553F" w:rsidP="005D3CE8">
      <w:pPr>
        <w:jc w:val="both"/>
        <w:rPr>
          <w:rStyle w:val="ae"/>
          <w:rFonts w:ascii="Arial" w:eastAsia="Calibri" w:hAnsi="Arial" w:cs="Arial"/>
          <w:b w:val="0"/>
          <w:bCs w:val="0"/>
          <w:color w:val="000000"/>
          <w:sz w:val="24"/>
          <w:szCs w:val="24"/>
        </w:rPr>
      </w:pPr>
    </w:p>
    <w:p w:rsidR="008D553F" w:rsidRDefault="008D553F" w:rsidP="005D3CE8">
      <w:pPr>
        <w:jc w:val="both"/>
        <w:rPr>
          <w:rStyle w:val="ae"/>
          <w:rFonts w:ascii="Arial" w:eastAsia="Calibri" w:hAnsi="Arial" w:cs="Arial"/>
          <w:b w:val="0"/>
          <w:bCs w:val="0"/>
          <w:color w:val="000000"/>
          <w:sz w:val="24"/>
          <w:szCs w:val="24"/>
        </w:rPr>
      </w:pPr>
    </w:p>
    <w:p w:rsidR="005D3CE8" w:rsidRPr="008D553F" w:rsidRDefault="005D3CE8" w:rsidP="005D3CE8">
      <w:pPr>
        <w:jc w:val="right"/>
        <w:rPr>
          <w:rFonts w:ascii="Courier New" w:hAnsi="Courier New" w:cs="Courier New"/>
        </w:rPr>
      </w:pPr>
      <w:r w:rsidRPr="008D553F">
        <w:rPr>
          <w:rFonts w:ascii="Courier New" w:hAnsi="Courier New" w:cs="Courier New"/>
        </w:rPr>
        <w:t>Приложение №1</w:t>
      </w:r>
    </w:p>
    <w:p w:rsidR="005D3CE8" w:rsidRPr="008D553F" w:rsidRDefault="005D3CE8" w:rsidP="005D3CE8">
      <w:pPr>
        <w:jc w:val="right"/>
        <w:rPr>
          <w:rFonts w:ascii="Courier New" w:hAnsi="Courier New" w:cs="Courier New"/>
        </w:rPr>
      </w:pPr>
      <w:r w:rsidRPr="008D553F">
        <w:rPr>
          <w:rFonts w:ascii="Courier New" w:hAnsi="Courier New" w:cs="Courier New"/>
        </w:rPr>
        <w:t>к Решению Думы от 19.06.2018 г. №96</w:t>
      </w:r>
    </w:p>
    <w:p w:rsidR="005D3CE8" w:rsidRPr="008D553F" w:rsidRDefault="005D3CE8" w:rsidP="005D3CE8">
      <w:pPr>
        <w:jc w:val="center"/>
        <w:rPr>
          <w:rFonts w:ascii="Arial" w:hAnsi="Arial" w:cs="Arial"/>
          <w:b/>
          <w:sz w:val="24"/>
          <w:szCs w:val="24"/>
        </w:rPr>
      </w:pPr>
      <w:r w:rsidRPr="008D553F">
        <w:rPr>
          <w:rFonts w:ascii="Arial" w:hAnsi="Arial" w:cs="Arial"/>
          <w:b/>
          <w:sz w:val="30"/>
          <w:szCs w:val="30"/>
        </w:rPr>
        <w:t xml:space="preserve">Правила благоустройства территории муниципального </w:t>
      </w:r>
      <w:r w:rsidR="0099799A">
        <w:rPr>
          <w:rFonts w:ascii="Arial" w:hAnsi="Arial" w:cs="Arial"/>
          <w:b/>
          <w:sz w:val="24"/>
          <w:szCs w:val="24"/>
        </w:rPr>
        <w:t xml:space="preserve">ОБРАЗОВАНИЯ </w:t>
      </w:r>
      <w:r w:rsidRPr="008D553F">
        <w:rPr>
          <w:rFonts w:ascii="Arial" w:hAnsi="Arial" w:cs="Arial"/>
          <w:b/>
          <w:sz w:val="24"/>
          <w:szCs w:val="24"/>
        </w:rPr>
        <w:t>«П</w:t>
      </w:r>
      <w:r w:rsidR="0099799A">
        <w:rPr>
          <w:rFonts w:ascii="Arial" w:hAnsi="Arial" w:cs="Arial"/>
          <w:b/>
          <w:sz w:val="24"/>
          <w:szCs w:val="24"/>
        </w:rPr>
        <w:t>ОКРОВКА</w:t>
      </w:r>
      <w:r w:rsidRPr="008D553F">
        <w:rPr>
          <w:rFonts w:ascii="Arial" w:hAnsi="Arial" w:cs="Arial"/>
          <w:b/>
          <w:sz w:val="24"/>
          <w:szCs w:val="24"/>
        </w:rPr>
        <w:t>»</w:t>
      </w:r>
    </w:p>
    <w:p w:rsidR="005D3CE8" w:rsidRPr="008D553F" w:rsidRDefault="005D3CE8" w:rsidP="005D3CE8">
      <w:pPr>
        <w:spacing w:before="120" w:after="120" w:line="240" w:lineRule="auto"/>
        <w:ind w:firstLine="709"/>
        <w:jc w:val="both"/>
        <w:rPr>
          <w:rFonts w:ascii="Arial" w:hAnsi="Arial" w:cs="Arial"/>
          <w:b/>
          <w:sz w:val="24"/>
          <w:szCs w:val="24"/>
        </w:rPr>
      </w:pPr>
      <w:r w:rsidRPr="008D553F">
        <w:rPr>
          <w:rFonts w:ascii="Arial" w:hAnsi="Arial" w:cs="Arial"/>
          <w:b/>
          <w:sz w:val="24"/>
          <w:szCs w:val="24"/>
        </w:rPr>
        <w:t>ГЛАВА 1. ОБЩИЕ ПОЛОЖЕНИЯ</w:t>
      </w:r>
    </w:p>
    <w:p w:rsidR="005D3CE8" w:rsidRPr="008D553F" w:rsidRDefault="005D3CE8" w:rsidP="005D3CE8">
      <w:pPr>
        <w:spacing w:before="120" w:after="120" w:line="240" w:lineRule="auto"/>
        <w:ind w:firstLine="709"/>
        <w:jc w:val="both"/>
        <w:outlineLvl w:val="0"/>
        <w:rPr>
          <w:rFonts w:ascii="Arial" w:eastAsia="Calibri" w:hAnsi="Arial" w:cs="Arial"/>
          <w:b/>
          <w:i/>
          <w:sz w:val="24"/>
          <w:szCs w:val="24"/>
        </w:rPr>
      </w:pPr>
      <w:bookmarkStart w:id="3" w:name="_Toc343193320"/>
      <w:bookmarkStart w:id="4" w:name="_Toc343193319"/>
      <w:r w:rsidRPr="008D553F">
        <w:rPr>
          <w:rFonts w:ascii="Arial" w:eastAsia="Calibri" w:hAnsi="Arial" w:cs="Arial"/>
          <w:b/>
          <w:i/>
          <w:sz w:val="24"/>
          <w:szCs w:val="24"/>
        </w:rPr>
        <w:t xml:space="preserve">Статья 1. </w:t>
      </w:r>
      <w:bookmarkEnd w:id="3"/>
      <w:r w:rsidRPr="008D553F">
        <w:rPr>
          <w:rFonts w:ascii="Arial" w:eastAsia="Calibri" w:hAnsi="Arial" w:cs="Arial"/>
          <w:b/>
          <w:i/>
          <w:sz w:val="24"/>
          <w:szCs w:val="24"/>
        </w:rPr>
        <w:t>Предмет правового регулирования настоящих Правил</w:t>
      </w:r>
    </w:p>
    <w:p w:rsidR="005D3CE8" w:rsidRPr="008D553F" w:rsidRDefault="005D3CE8" w:rsidP="005D3CE8">
      <w:pPr>
        <w:overflowPunct w:val="0"/>
        <w:autoSpaceDE w:val="0"/>
        <w:autoSpaceDN w:val="0"/>
        <w:adjustRightInd w:val="0"/>
        <w:spacing w:line="240" w:lineRule="auto"/>
        <w:ind w:firstLine="709"/>
        <w:jc w:val="both"/>
        <w:rPr>
          <w:rFonts w:ascii="Arial" w:eastAsia="Times New Roman" w:hAnsi="Arial" w:cs="Arial"/>
          <w:sz w:val="24"/>
          <w:szCs w:val="24"/>
        </w:rPr>
      </w:pPr>
      <w:r w:rsidRPr="008D553F">
        <w:rPr>
          <w:rFonts w:ascii="Arial" w:eastAsia="Times New Roman" w:hAnsi="Arial" w:cs="Arial"/>
          <w:sz w:val="24"/>
          <w:szCs w:val="24"/>
        </w:rPr>
        <w:t>1. Настоящие Правила благоустройства территории муниципального образования «Покровка» (далее – Правила) регулируют вопросы:</w:t>
      </w:r>
    </w:p>
    <w:p w:rsidR="005D3CE8" w:rsidRPr="008D553F" w:rsidRDefault="005D3CE8" w:rsidP="005D3CE8">
      <w:pPr>
        <w:overflowPunct w:val="0"/>
        <w:autoSpaceDE w:val="0"/>
        <w:autoSpaceDN w:val="0"/>
        <w:adjustRightInd w:val="0"/>
        <w:spacing w:line="240" w:lineRule="auto"/>
        <w:ind w:firstLine="709"/>
        <w:jc w:val="both"/>
        <w:rPr>
          <w:rFonts w:ascii="Arial" w:eastAsia="Times New Roman" w:hAnsi="Arial" w:cs="Arial"/>
          <w:sz w:val="24"/>
          <w:szCs w:val="24"/>
        </w:rPr>
      </w:pPr>
      <w:r w:rsidRPr="008D553F">
        <w:rPr>
          <w:rFonts w:ascii="Arial" w:eastAsia="Times New Roman" w:hAnsi="Arial" w:cs="Arial"/>
          <w:sz w:val="24"/>
          <w:szCs w:val="24"/>
        </w:rPr>
        <w:t>- подготовка и согласование проектной документации по благоустройству;</w:t>
      </w:r>
    </w:p>
    <w:p w:rsidR="005D3CE8" w:rsidRPr="008D553F" w:rsidRDefault="005D3CE8" w:rsidP="005D3CE8">
      <w:pPr>
        <w:overflowPunct w:val="0"/>
        <w:autoSpaceDE w:val="0"/>
        <w:autoSpaceDN w:val="0"/>
        <w:adjustRightInd w:val="0"/>
        <w:spacing w:line="240" w:lineRule="auto"/>
        <w:ind w:firstLine="709"/>
        <w:jc w:val="both"/>
        <w:rPr>
          <w:rFonts w:ascii="Arial" w:eastAsia="Times New Roman" w:hAnsi="Arial" w:cs="Arial"/>
          <w:sz w:val="24"/>
          <w:szCs w:val="24"/>
        </w:rPr>
      </w:pPr>
      <w:r w:rsidRPr="008D553F">
        <w:rPr>
          <w:rFonts w:ascii="Arial" w:eastAsia="Times New Roman" w:hAnsi="Arial" w:cs="Arial"/>
          <w:sz w:val="24"/>
          <w:szCs w:val="24"/>
        </w:rPr>
        <w:t>- размещение объектов и элементов благоустройства;</w:t>
      </w:r>
    </w:p>
    <w:p w:rsidR="005D3CE8" w:rsidRPr="008D553F" w:rsidRDefault="005D3CE8" w:rsidP="005D3CE8">
      <w:pPr>
        <w:overflowPunct w:val="0"/>
        <w:autoSpaceDE w:val="0"/>
        <w:autoSpaceDN w:val="0"/>
        <w:adjustRightInd w:val="0"/>
        <w:spacing w:line="240" w:lineRule="auto"/>
        <w:ind w:firstLine="709"/>
        <w:jc w:val="both"/>
        <w:rPr>
          <w:rFonts w:ascii="Arial" w:eastAsia="Times New Roman" w:hAnsi="Arial" w:cs="Arial"/>
          <w:sz w:val="24"/>
          <w:szCs w:val="24"/>
        </w:rPr>
      </w:pPr>
      <w:r w:rsidRPr="008D553F">
        <w:rPr>
          <w:rFonts w:ascii="Arial" w:eastAsia="Times New Roman" w:hAnsi="Arial" w:cs="Arial"/>
          <w:sz w:val="24"/>
          <w:szCs w:val="24"/>
        </w:rPr>
        <w:t>- контроль над содержанием объектов и элементов благоустройства;</w:t>
      </w:r>
    </w:p>
    <w:p w:rsidR="005D3CE8" w:rsidRPr="008D553F" w:rsidRDefault="005D3CE8" w:rsidP="005D3CE8">
      <w:pPr>
        <w:overflowPunct w:val="0"/>
        <w:autoSpaceDE w:val="0"/>
        <w:autoSpaceDN w:val="0"/>
        <w:adjustRightInd w:val="0"/>
        <w:spacing w:line="240" w:lineRule="auto"/>
        <w:ind w:firstLine="709"/>
        <w:jc w:val="both"/>
        <w:rPr>
          <w:rFonts w:ascii="Arial" w:eastAsia="Times New Roman" w:hAnsi="Arial" w:cs="Arial"/>
          <w:sz w:val="24"/>
          <w:szCs w:val="24"/>
        </w:rPr>
      </w:pPr>
      <w:r w:rsidRPr="008D553F">
        <w:rPr>
          <w:rFonts w:ascii="Arial" w:eastAsia="Times New Roman" w:hAnsi="Arial" w:cs="Arial"/>
          <w:sz w:val="24"/>
          <w:szCs w:val="24"/>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sidRPr="008D553F">
        <w:rPr>
          <w:rFonts w:ascii="Arial" w:eastAsia="Times New Roman" w:hAnsi="Arial" w:cs="Arial"/>
          <w:sz w:val="24"/>
          <w:szCs w:val="24"/>
        </w:rPr>
        <w:br/>
        <w:t>в сфере благоустройства.</w:t>
      </w:r>
    </w:p>
    <w:p w:rsidR="005D3CE8" w:rsidRPr="008D553F" w:rsidRDefault="005D3CE8" w:rsidP="005D3CE8">
      <w:pPr>
        <w:spacing w:line="240" w:lineRule="auto"/>
        <w:ind w:firstLine="709"/>
        <w:jc w:val="both"/>
        <w:rPr>
          <w:rFonts w:ascii="Arial" w:hAnsi="Arial" w:cs="Arial"/>
          <w:i/>
          <w:sz w:val="24"/>
          <w:szCs w:val="24"/>
        </w:rPr>
      </w:pPr>
      <w:r w:rsidRPr="008D553F">
        <w:rPr>
          <w:rFonts w:ascii="Arial" w:hAnsi="Arial" w:cs="Arial"/>
          <w:sz w:val="24"/>
          <w:szCs w:val="24"/>
        </w:rPr>
        <w:t xml:space="preserve">2. Настоящие Правила действуют на всей территории </w:t>
      </w:r>
      <w:r w:rsidRPr="008D553F">
        <w:rPr>
          <w:rFonts w:ascii="Arial" w:eastAsia="Times New Roman" w:hAnsi="Arial" w:cs="Arial"/>
          <w:sz w:val="24"/>
          <w:szCs w:val="24"/>
        </w:rPr>
        <w:t>муниципального образования «Покровка»</w:t>
      </w:r>
      <w:r w:rsidRPr="008D553F">
        <w:rPr>
          <w:rFonts w:ascii="Arial" w:hAnsi="Arial" w:cs="Arial"/>
          <w:i/>
          <w:sz w:val="24"/>
          <w:szCs w:val="24"/>
        </w:rPr>
        <w:t>.</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w:t>
      </w:r>
      <w:r w:rsidRPr="008D553F">
        <w:rPr>
          <w:rFonts w:ascii="Arial" w:hAnsi="Arial" w:cs="Arial"/>
          <w:sz w:val="24"/>
          <w:szCs w:val="24"/>
        </w:rPr>
        <w:br/>
        <w:t>а также граждан, постоянно или временно проживающих в селе Покровка.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w:t>
      </w:r>
      <w:r w:rsidRPr="008D553F">
        <w:rPr>
          <w:rFonts w:ascii="Arial" w:hAnsi="Arial" w:cs="Arial"/>
          <w:sz w:val="24"/>
          <w:szCs w:val="24"/>
        </w:rPr>
        <w:br/>
        <w:t xml:space="preserve">их организаторами на территории сельского поселения </w:t>
      </w:r>
      <w:r w:rsidRPr="008D553F">
        <w:rPr>
          <w:rFonts w:ascii="Arial" w:hAnsi="Arial" w:cs="Arial"/>
          <w:sz w:val="24"/>
          <w:szCs w:val="24"/>
        </w:rPr>
        <w:br/>
        <w:t>с соблюдением Правил.</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5. Правила обязательны при проектировании, экспертизе документации </w:t>
      </w:r>
      <w:r w:rsidRPr="008D553F">
        <w:rPr>
          <w:rFonts w:ascii="Arial" w:hAnsi="Arial" w:cs="Arial"/>
          <w:sz w:val="24"/>
          <w:szCs w:val="24"/>
        </w:rPr>
        <w:br/>
        <w:t xml:space="preserve">по благоустройству территории, </w:t>
      </w:r>
      <w:proofErr w:type="gramStart"/>
      <w:r w:rsidRPr="008D553F">
        <w:rPr>
          <w:rFonts w:ascii="Arial" w:hAnsi="Arial" w:cs="Arial"/>
          <w:sz w:val="24"/>
          <w:szCs w:val="24"/>
        </w:rPr>
        <w:t>контроле за</w:t>
      </w:r>
      <w:proofErr w:type="gramEnd"/>
      <w:r w:rsidRPr="008D553F">
        <w:rPr>
          <w:rFonts w:ascii="Arial" w:hAnsi="Arial" w:cs="Arial"/>
          <w:sz w:val="24"/>
          <w:szCs w:val="24"/>
        </w:rPr>
        <w:t xml:space="preserve"> осуществлением благоустройства </w:t>
      </w:r>
      <w:r w:rsidRPr="008D553F">
        <w:rPr>
          <w:rFonts w:ascii="Arial" w:hAnsi="Arial" w:cs="Arial"/>
          <w:sz w:val="24"/>
          <w:szCs w:val="24"/>
        </w:rPr>
        <w:br/>
        <w:t>на территории сельского поселения, содержании благоустроенных территорий.</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 xml:space="preserve">Статья 2. Правовые основы организации благоустройства территории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1. </w:t>
      </w:r>
      <w:proofErr w:type="gramStart"/>
      <w:r w:rsidRPr="008D553F">
        <w:rPr>
          <w:rFonts w:ascii="Arial" w:hAnsi="Arial" w:cs="Arial"/>
          <w:sz w:val="24"/>
          <w:szCs w:val="24"/>
        </w:rPr>
        <w:t xml:space="preserve">Настоящие Правила разработаны в соответствии с Федеральным законом </w:t>
      </w:r>
      <w:r w:rsidRPr="008D553F">
        <w:rPr>
          <w:rFonts w:ascii="Arial" w:hAnsi="Arial" w:cs="Arial"/>
          <w:sz w:val="24"/>
          <w:szCs w:val="24"/>
        </w:rPr>
        <w:br/>
        <w:t xml:space="preserve">от 06.10.2003 № 131-ФЗ «Об общих принципах организации местного самоуправления </w:t>
      </w:r>
      <w:r w:rsidRPr="008D553F">
        <w:rPr>
          <w:rFonts w:ascii="Arial" w:hAnsi="Arial" w:cs="Arial"/>
          <w:sz w:val="24"/>
          <w:szCs w:val="24"/>
        </w:rPr>
        <w:br/>
        <w:t xml:space="preserve">в Российской Федерации», Федеральным законом от 24 июня 1998 года № 89-ФЗ </w:t>
      </w:r>
      <w:r w:rsidRPr="008D553F">
        <w:rPr>
          <w:rFonts w:ascii="Arial" w:hAnsi="Arial" w:cs="Arial"/>
          <w:sz w:val="24"/>
          <w:szCs w:val="24"/>
        </w:rPr>
        <w:br/>
        <w:t xml:space="preserve">«Об отходах производства и потребления», Федеральным законом от 30 марта 1999 года </w:t>
      </w:r>
      <w:r w:rsidRPr="008D553F">
        <w:rPr>
          <w:rFonts w:ascii="Arial" w:hAnsi="Arial" w:cs="Arial"/>
          <w:sz w:val="24"/>
          <w:szCs w:val="24"/>
        </w:rPr>
        <w:br/>
        <w:t xml:space="preserve">№ 52-ФЗ «О санитарно-эпидемиологическом благополучии населения» </w:t>
      </w:r>
      <w:r w:rsidRPr="008D553F">
        <w:rPr>
          <w:rFonts w:ascii="Arial" w:hAnsi="Arial" w:cs="Arial"/>
          <w:sz w:val="24"/>
          <w:szCs w:val="24"/>
        </w:rPr>
        <w:lastRenderedPageBreak/>
        <w:t>Градостроительным кодексом Российской Федерации, Земельным кодексом Российской Федерации, Жилищным кодексом Российской Федерации, приказа Минстроя России</w:t>
      </w:r>
      <w:proofErr w:type="gramEnd"/>
      <w:r w:rsidRPr="008D553F">
        <w:rPr>
          <w:rFonts w:ascii="Arial" w:hAnsi="Arial" w:cs="Arial"/>
          <w:sz w:val="24"/>
          <w:szCs w:val="24"/>
        </w:rPr>
        <w:t xml:space="preserve"> </w:t>
      </w:r>
      <w:r w:rsidRPr="008D553F">
        <w:rPr>
          <w:rFonts w:ascii="Arial" w:hAnsi="Arial" w:cs="Arial"/>
          <w:sz w:val="24"/>
          <w:szCs w:val="24"/>
        </w:rPr>
        <w:br/>
        <w:t>от 13 апреля 2017 года № 711/</w:t>
      </w:r>
      <w:proofErr w:type="spellStart"/>
      <w:proofErr w:type="gramStart"/>
      <w:r w:rsidRPr="008D553F">
        <w:rPr>
          <w:rFonts w:ascii="Arial" w:hAnsi="Arial" w:cs="Arial"/>
          <w:sz w:val="24"/>
          <w:szCs w:val="24"/>
        </w:rPr>
        <w:t>пр</w:t>
      </w:r>
      <w:proofErr w:type="spellEnd"/>
      <w:proofErr w:type="gramEnd"/>
      <w:r w:rsidRPr="008D553F">
        <w:rPr>
          <w:rFonts w:ascii="Arial" w:hAnsi="Arial" w:cs="Arial"/>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w:t>
      </w:r>
      <w:r w:rsidRPr="008D553F">
        <w:rPr>
          <w:rFonts w:ascii="Arial" w:eastAsia="Times New Roman" w:hAnsi="Arial" w:cs="Arial"/>
          <w:sz w:val="24"/>
          <w:szCs w:val="24"/>
        </w:rPr>
        <w:t xml:space="preserve"> муниципального образования «Покровка».</w:t>
      </w:r>
    </w:p>
    <w:bookmarkEnd w:id="4"/>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3. Основные понятия и термины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 Для целей настоящих Правил используются следующие основные понятия:</w:t>
      </w:r>
    </w:p>
    <w:p w:rsidR="005D3CE8" w:rsidRPr="008D553F" w:rsidRDefault="005D3CE8" w:rsidP="005D3CE8">
      <w:pPr>
        <w:spacing w:line="240" w:lineRule="auto"/>
        <w:ind w:firstLine="709"/>
        <w:jc w:val="both"/>
        <w:rPr>
          <w:rFonts w:ascii="Arial" w:eastAsia="Times New Roman" w:hAnsi="Arial" w:cs="Arial"/>
          <w:sz w:val="24"/>
          <w:szCs w:val="24"/>
        </w:rPr>
      </w:pPr>
      <w:r w:rsidRPr="008D553F">
        <w:rPr>
          <w:rFonts w:ascii="Arial" w:eastAsia="Times New Roman" w:hAnsi="Arial" w:cs="Arial"/>
          <w:b/>
          <w:sz w:val="24"/>
          <w:szCs w:val="24"/>
        </w:rPr>
        <w:t xml:space="preserve">Благоустройство территории </w:t>
      </w:r>
      <w:r w:rsidRPr="008D553F">
        <w:rPr>
          <w:rFonts w:ascii="Arial" w:eastAsia="Times New Roman" w:hAnsi="Arial" w:cs="Arial"/>
          <w:sz w:val="24"/>
          <w:szCs w:val="24"/>
        </w:rPr>
        <w:t>муниципального образования «Покровка» - комплекс предусмотренных правилами благоустройства территории</w:t>
      </w:r>
      <w:r w:rsidRPr="008D553F">
        <w:rPr>
          <w:rFonts w:ascii="Arial" w:eastAsia="Times New Roman" w:hAnsi="Arial" w:cs="Arial"/>
          <w:i/>
          <w:sz w:val="24"/>
          <w:szCs w:val="24"/>
        </w:rPr>
        <w:t xml:space="preserve"> </w:t>
      </w:r>
      <w:r w:rsidRPr="008D553F">
        <w:rPr>
          <w:rFonts w:ascii="Arial" w:eastAsia="Times New Roman" w:hAnsi="Arial" w:cs="Arial"/>
          <w:sz w:val="24"/>
          <w:szCs w:val="24"/>
        </w:rPr>
        <w:t>сельского поселения</w:t>
      </w:r>
      <w:r w:rsidRPr="008D553F">
        <w:rPr>
          <w:rFonts w:ascii="Arial" w:eastAsia="Times New Roman" w:hAnsi="Arial" w:cs="Arial"/>
          <w:i/>
          <w:sz w:val="24"/>
          <w:szCs w:val="24"/>
        </w:rPr>
        <w:t xml:space="preserve"> </w:t>
      </w:r>
      <w:r w:rsidRPr="008D553F">
        <w:rPr>
          <w:rFonts w:ascii="Arial" w:eastAsia="Times New Roman" w:hAnsi="Arial" w:cs="Arial"/>
          <w:sz w:val="24"/>
          <w:szCs w:val="24"/>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5D3CE8" w:rsidRPr="008D553F" w:rsidRDefault="005D3CE8" w:rsidP="005D3CE8">
      <w:pPr>
        <w:spacing w:line="240" w:lineRule="auto"/>
        <w:ind w:firstLine="709"/>
        <w:jc w:val="both"/>
        <w:rPr>
          <w:rFonts w:ascii="Arial" w:eastAsia="Times New Roman" w:hAnsi="Arial" w:cs="Arial"/>
          <w:b/>
          <w:bCs/>
          <w:sz w:val="24"/>
          <w:szCs w:val="24"/>
        </w:rPr>
      </w:pPr>
      <w:r w:rsidRPr="008D553F">
        <w:rPr>
          <w:rFonts w:ascii="Arial" w:eastAsia="Times New Roman" w:hAnsi="Arial" w:cs="Arial"/>
          <w:b/>
          <w:bCs/>
          <w:sz w:val="24"/>
          <w:szCs w:val="24"/>
        </w:rPr>
        <w:t xml:space="preserve">Внутриквартальная территория - </w:t>
      </w:r>
      <w:r w:rsidRPr="008D553F">
        <w:rPr>
          <w:rFonts w:ascii="Arial" w:eastAsia="Times New Roman" w:hAnsi="Arial" w:cs="Arial"/>
          <w:bCs/>
          <w:sz w:val="24"/>
          <w:szCs w:val="24"/>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5D3CE8" w:rsidRPr="008D553F" w:rsidRDefault="005D3CE8" w:rsidP="005D3CE8">
      <w:pPr>
        <w:spacing w:line="240" w:lineRule="auto"/>
        <w:ind w:firstLine="709"/>
        <w:jc w:val="both"/>
        <w:rPr>
          <w:rFonts w:ascii="Arial" w:eastAsia="Times New Roman" w:hAnsi="Arial" w:cs="Arial"/>
          <w:b/>
          <w:bCs/>
          <w:sz w:val="24"/>
          <w:szCs w:val="24"/>
        </w:rPr>
      </w:pPr>
      <w:r w:rsidRPr="008D553F">
        <w:rPr>
          <w:rFonts w:ascii="Arial" w:eastAsia="Times New Roman" w:hAnsi="Arial" w:cs="Arial"/>
          <w:b/>
          <w:bCs/>
          <w:sz w:val="24"/>
          <w:szCs w:val="24"/>
        </w:rPr>
        <w:t xml:space="preserve">Внутриквартальный проезд – </w:t>
      </w:r>
      <w:r w:rsidRPr="008D553F">
        <w:rPr>
          <w:rFonts w:ascii="Arial" w:eastAsia="Times New Roman" w:hAnsi="Arial" w:cs="Arial"/>
          <w:bCs/>
          <w:sz w:val="24"/>
          <w:szCs w:val="24"/>
        </w:rPr>
        <w:t>проезд, включая тротуары, расположенный на территории за границами красных линий внутри квартала;</w:t>
      </w:r>
    </w:p>
    <w:p w:rsidR="005D3CE8" w:rsidRPr="008D553F" w:rsidRDefault="005D3CE8" w:rsidP="005D3CE8">
      <w:pPr>
        <w:spacing w:line="240" w:lineRule="auto"/>
        <w:ind w:right="-2" w:firstLine="709"/>
        <w:jc w:val="both"/>
        <w:rPr>
          <w:rFonts w:ascii="Arial" w:eastAsia="Times New Roman" w:hAnsi="Arial" w:cs="Arial"/>
          <w:b/>
          <w:bCs/>
          <w:sz w:val="24"/>
          <w:szCs w:val="24"/>
        </w:rPr>
      </w:pPr>
      <w:r w:rsidRPr="008D553F">
        <w:rPr>
          <w:rFonts w:ascii="Arial" w:eastAsia="Times New Roman" w:hAnsi="Arial" w:cs="Arial"/>
          <w:b/>
          <w:bCs/>
          <w:sz w:val="24"/>
          <w:szCs w:val="24"/>
        </w:rPr>
        <w:t xml:space="preserve">Газон - </w:t>
      </w:r>
      <w:r w:rsidRPr="008D553F">
        <w:rPr>
          <w:rFonts w:ascii="Arial" w:eastAsia="Times New Roman" w:hAnsi="Arial" w:cs="Arial"/>
          <w:bCs/>
          <w:sz w:val="24"/>
          <w:szCs w:val="24"/>
        </w:rPr>
        <w:t>участок, занятый преимущественно естественно произрастающей или засеянной травянистой растительностью (дерновый покров).</w:t>
      </w:r>
    </w:p>
    <w:p w:rsidR="005D3CE8" w:rsidRPr="008D553F" w:rsidRDefault="005D3CE8" w:rsidP="005D3CE8">
      <w:pPr>
        <w:spacing w:line="240" w:lineRule="auto"/>
        <w:ind w:right="-2" w:firstLine="709"/>
        <w:jc w:val="both"/>
        <w:rPr>
          <w:rFonts w:ascii="Arial" w:eastAsia="Times New Roman" w:hAnsi="Arial" w:cs="Arial"/>
          <w:b/>
          <w:bCs/>
          <w:sz w:val="24"/>
          <w:szCs w:val="24"/>
        </w:rPr>
      </w:pPr>
      <w:proofErr w:type="gramStart"/>
      <w:r w:rsidRPr="008D553F">
        <w:rPr>
          <w:rFonts w:ascii="Arial" w:eastAsia="Times New Roman" w:hAnsi="Arial" w:cs="Arial"/>
          <w:b/>
          <w:bCs/>
          <w:sz w:val="24"/>
          <w:szCs w:val="24"/>
        </w:rPr>
        <w:t xml:space="preserve">Детская площадка – </w:t>
      </w:r>
      <w:r w:rsidRPr="008D553F">
        <w:rPr>
          <w:rFonts w:ascii="Arial" w:eastAsia="Times New Roman" w:hAnsi="Arial" w:cs="Arial"/>
          <w:bCs/>
          <w:sz w:val="24"/>
          <w:szCs w:val="24"/>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5D3CE8" w:rsidRPr="008D553F" w:rsidRDefault="005D3CE8" w:rsidP="005D3CE8">
      <w:pPr>
        <w:spacing w:line="240" w:lineRule="auto"/>
        <w:ind w:right="-2" w:firstLine="709"/>
        <w:jc w:val="both"/>
        <w:rPr>
          <w:rFonts w:ascii="Arial" w:eastAsia="Times New Roman" w:hAnsi="Arial" w:cs="Arial"/>
          <w:sz w:val="24"/>
          <w:szCs w:val="24"/>
        </w:rPr>
      </w:pPr>
      <w:r w:rsidRPr="008D553F">
        <w:rPr>
          <w:rFonts w:ascii="Arial" w:eastAsia="Times New Roman" w:hAnsi="Arial" w:cs="Arial"/>
          <w:b/>
          <w:bCs/>
          <w:sz w:val="24"/>
          <w:szCs w:val="24"/>
        </w:rPr>
        <w:t xml:space="preserve">Зеленая зона населенного пункта - </w:t>
      </w:r>
      <w:r w:rsidRPr="008D553F">
        <w:rPr>
          <w:rFonts w:ascii="Arial" w:eastAsia="Times New Roman" w:hAnsi="Arial" w:cs="Arial"/>
          <w:sz w:val="24"/>
          <w:szCs w:val="24"/>
        </w:rPr>
        <w:t>территория за пределами границы населенного пункта, расположенная на территории сельского поселения,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5D3CE8" w:rsidRPr="008D553F" w:rsidRDefault="005D3CE8" w:rsidP="005D3CE8">
      <w:pPr>
        <w:spacing w:line="240" w:lineRule="auto"/>
        <w:ind w:right="-2" w:firstLine="709"/>
        <w:jc w:val="both"/>
        <w:rPr>
          <w:rFonts w:ascii="Arial" w:eastAsia="Times New Roman" w:hAnsi="Arial" w:cs="Arial"/>
          <w:b/>
          <w:sz w:val="24"/>
          <w:szCs w:val="24"/>
        </w:rPr>
      </w:pPr>
      <w:r w:rsidRPr="008D553F">
        <w:rPr>
          <w:rFonts w:ascii="Arial" w:eastAsia="Times New Roman" w:hAnsi="Arial" w:cs="Arial"/>
          <w:b/>
          <w:sz w:val="24"/>
          <w:szCs w:val="24"/>
        </w:rPr>
        <w:t xml:space="preserve">Контейнер для мусора - </w:t>
      </w:r>
      <w:r w:rsidRPr="008D553F">
        <w:rPr>
          <w:rFonts w:ascii="Arial" w:eastAsia="Times New Roman" w:hAnsi="Arial" w:cs="Arial"/>
          <w:sz w:val="24"/>
          <w:szCs w:val="24"/>
        </w:rPr>
        <w:t xml:space="preserve">емкость для сбора, накопления и временного хранения твердых коммунальных отходов, металлическая или пластиковая, объемом до 3 куб. </w:t>
      </w:r>
      <w:proofErr w:type="gramStart"/>
      <w:r w:rsidRPr="008D553F">
        <w:rPr>
          <w:rFonts w:ascii="Arial" w:eastAsia="Times New Roman" w:hAnsi="Arial" w:cs="Arial"/>
          <w:sz w:val="24"/>
          <w:szCs w:val="24"/>
        </w:rPr>
        <w:t>м</w:t>
      </w:r>
      <w:proofErr w:type="gramEnd"/>
      <w:r w:rsidRPr="008D553F">
        <w:rPr>
          <w:rFonts w:ascii="Arial" w:eastAsia="Times New Roman" w:hAnsi="Arial" w:cs="Arial"/>
          <w:sz w:val="24"/>
          <w:szCs w:val="24"/>
        </w:rPr>
        <w:t>.;</w:t>
      </w:r>
    </w:p>
    <w:p w:rsidR="005D3CE8" w:rsidRPr="008D553F" w:rsidRDefault="005D3CE8" w:rsidP="005D3CE8">
      <w:pPr>
        <w:spacing w:line="240" w:lineRule="auto"/>
        <w:ind w:right="-2" w:firstLine="709"/>
        <w:jc w:val="both"/>
        <w:rPr>
          <w:rFonts w:ascii="Arial" w:eastAsia="Times New Roman" w:hAnsi="Arial" w:cs="Arial"/>
          <w:sz w:val="24"/>
          <w:szCs w:val="24"/>
        </w:rPr>
      </w:pPr>
      <w:r w:rsidRPr="008D553F">
        <w:rPr>
          <w:rFonts w:ascii="Arial" w:eastAsia="Times New Roman" w:hAnsi="Arial" w:cs="Arial"/>
          <w:b/>
          <w:sz w:val="24"/>
          <w:szCs w:val="24"/>
        </w:rPr>
        <w:t xml:space="preserve">Крупногабаритные отходы (далее - КГО) – </w:t>
      </w:r>
      <w:r w:rsidRPr="008D553F">
        <w:rPr>
          <w:rFonts w:ascii="Arial" w:eastAsia="Times New Roman" w:hAnsi="Arial" w:cs="Arial"/>
          <w:sz w:val="24"/>
          <w:szCs w:val="24"/>
        </w:rPr>
        <w:t>отходы, габариты которых требуют специальных подходов и оборудования при обращении с ними;</w:t>
      </w:r>
    </w:p>
    <w:p w:rsidR="005D3CE8" w:rsidRPr="008D553F" w:rsidRDefault="005D3CE8" w:rsidP="005D3CE8">
      <w:pPr>
        <w:spacing w:line="240" w:lineRule="auto"/>
        <w:ind w:right="-2" w:firstLine="709"/>
        <w:jc w:val="both"/>
        <w:rPr>
          <w:rFonts w:ascii="Arial" w:eastAsia="Times New Roman" w:hAnsi="Arial" w:cs="Arial"/>
          <w:b/>
          <w:sz w:val="24"/>
          <w:szCs w:val="24"/>
        </w:rPr>
      </w:pPr>
      <w:proofErr w:type="gramStart"/>
      <w:r w:rsidRPr="008D553F">
        <w:rPr>
          <w:rFonts w:ascii="Arial" w:eastAsia="Times New Roman" w:hAnsi="Arial" w:cs="Arial"/>
          <w:b/>
          <w:sz w:val="24"/>
          <w:szCs w:val="24"/>
        </w:rPr>
        <w:t xml:space="preserve">Малые архитектурные формы - </w:t>
      </w:r>
      <w:r w:rsidRPr="008D553F">
        <w:rPr>
          <w:rFonts w:ascii="Arial" w:eastAsia="Times New Roman" w:hAnsi="Arial" w:cs="Arial"/>
          <w:sz w:val="24"/>
          <w:szCs w:val="24"/>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5D3CE8" w:rsidRPr="008D553F" w:rsidRDefault="005D3CE8" w:rsidP="005D3CE8">
      <w:pPr>
        <w:spacing w:line="240" w:lineRule="auto"/>
        <w:ind w:right="-2" w:firstLine="709"/>
        <w:jc w:val="both"/>
        <w:rPr>
          <w:rFonts w:ascii="Arial" w:eastAsia="Times New Roman" w:hAnsi="Arial" w:cs="Arial"/>
          <w:b/>
          <w:sz w:val="24"/>
          <w:szCs w:val="24"/>
        </w:rPr>
      </w:pPr>
      <w:proofErr w:type="spellStart"/>
      <w:r w:rsidRPr="008D553F">
        <w:rPr>
          <w:rFonts w:ascii="Arial" w:eastAsia="Times New Roman" w:hAnsi="Arial" w:cs="Arial"/>
          <w:b/>
          <w:sz w:val="24"/>
          <w:szCs w:val="24"/>
        </w:rPr>
        <w:t>Маломобильные</w:t>
      </w:r>
      <w:proofErr w:type="spellEnd"/>
      <w:r w:rsidRPr="008D553F">
        <w:rPr>
          <w:rFonts w:ascii="Arial" w:eastAsia="Times New Roman" w:hAnsi="Arial" w:cs="Arial"/>
          <w:b/>
          <w:sz w:val="24"/>
          <w:szCs w:val="24"/>
        </w:rPr>
        <w:t xml:space="preserve"> группы населения - </w:t>
      </w:r>
      <w:r w:rsidRPr="008D553F">
        <w:rPr>
          <w:rFonts w:ascii="Arial" w:eastAsia="Times New Roman" w:hAnsi="Arial" w:cs="Arial"/>
          <w:sz w:val="24"/>
          <w:szCs w:val="24"/>
        </w:rPr>
        <w:t xml:space="preserve">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w:t>
      </w:r>
      <w:r w:rsidRPr="008D553F">
        <w:rPr>
          <w:rFonts w:ascii="Arial" w:eastAsia="Times New Roman" w:hAnsi="Arial" w:cs="Arial"/>
          <w:sz w:val="24"/>
          <w:szCs w:val="24"/>
        </w:rPr>
        <w:lastRenderedPageBreak/>
        <w:t>здоровья, беременные женщины, люди преклонного возраста, люди с детскими колясками и т.п.;</w:t>
      </w:r>
    </w:p>
    <w:p w:rsidR="005D3CE8" w:rsidRPr="008D553F" w:rsidRDefault="005D3CE8" w:rsidP="005D3CE8">
      <w:pPr>
        <w:spacing w:line="240" w:lineRule="auto"/>
        <w:ind w:right="-2" w:firstLine="709"/>
        <w:jc w:val="both"/>
        <w:rPr>
          <w:rFonts w:ascii="Arial" w:eastAsia="Times New Roman" w:hAnsi="Arial" w:cs="Arial"/>
          <w:b/>
          <w:sz w:val="24"/>
          <w:szCs w:val="24"/>
        </w:rPr>
      </w:pPr>
      <w:r w:rsidRPr="008D553F">
        <w:rPr>
          <w:rFonts w:ascii="Arial" w:eastAsia="Times New Roman" w:hAnsi="Arial" w:cs="Arial"/>
          <w:b/>
          <w:sz w:val="24"/>
          <w:szCs w:val="24"/>
        </w:rPr>
        <w:t xml:space="preserve">Механизированная уборка - </w:t>
      </w:r>
      <w:r w:rsidRPr="008D553F">
        <w:rPr>
          <w:rFonts w:ascii="Arial" w:eastAsia="Times New Roman" w:hAnsi="Arial" w:cs="Arial"/>
          <w:sz w:val="24"/>
          <w:szCs w:val="24"/>
        </w:rPr>
        <w:t xml:space="preserve">уборка территорий с применением специальных автомобилей и уборочной техники (снегоочистителей, снегопогрузчиков, </w:t>
      </w:r>
      <w:proofErr w:type="spellStart"/>
      <w:r w:rsidRPr="008D553F">
        <w:rPr>
          <w:rFonts w:ascii="Arial" w:eastAsia="Times New Roman" w:hAnsi="Arial" w:cs="Arial"/>
          <w:sz w:val="24"/>
          <w:szCs w:val="24"/>
        </w:rPr>
        <w:t>пескоразбрасывателей</w:t>
      </w:r>
      <w:proofErr w:type="spellEnd"/>
      <w:r w:rsidRPr="008D553F">
        <w:rPr>
          <w:rFonts w:ascii="Arial" w:eastAsia="Times New Roman" w:hAnsi="Arial" w:cs="Arial"/>
          <w:sz w:val="24"/>
          <w:szCs w:val="24"/>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b/>
          <w:sz w:val="24"/>
          <w:szCs w:val="24"/>
        </w:rPr>
        <w:t>Наружное освещение</w:t>
      </w:r>
      <w:r w:rsidRPr="008D553F">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5D3CE8" w:rsidRPr="008D553F" w:rsidRDefault="005D3CE8" w:rsidP="005D3CE8">
      <w:pPr>
        <w:spacing w:line="240" w:lineRule="auto"/>
        <w:ind w:right="-2" w:firstLine="709"/>
        <w:jc w:val="both"/>
        <w:rPr>
          <w:rFonts w:ascii="Arial" w:eastAsia="Times New Roman" w:hAnsi="Arial" w:cs="Arial"/>
          <w:b/>
          <w:sz w:val="24"/>
          <w:szCs w:val="24"/>
        </w:rPr>
      </w:pPr>
      <w:r w:rsidRPr="008D553F">
        <w:rPr>
          <w:rFonts w:ascii="Arial" w:eastAsia="Times New Roman" w:hAnsi="Arial" w:cs="Arial"/>
          <w:b/>
          <w:sz w:val="24"/>
          <w:szCs w:val="24"/>
        </w:rPr>
        <w:t xml:space="preserve">Несанкционированная свалка мусора - </w:t>
      </w:r>
      <w:r w:rsidRPr="008D553F">
        <w:rPr>
          <w:rFonts w:ascii="Arial" w:eastAsia="Times New Roman" w:hAnsi="Arial" w:cs="Arial"/>
          <w:sz w:val="24"/>
          <w:szCs w:val="24"/>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5D3CE8" w:rsidRPr="008D553F" w:rsidRDefault="005D3CE8" w:rsidP="005D3CE8">
      <w:pPr>
        <w:spacing w:line="240" w:lineRule="auto"/>
        <w:ind w:right="-2" w:firstLine="709"/>
        <w:jc w:val="both"/>
        <w:rPr>
          <w:rFonts w:ascii="Arial" w:eastAsia="Times New Roman" w:hAnsi="Arial" w:cs="Arial"/>
          <w:b/>
          <w:sz w:val="24"/>
          <w:szCs w:val="24"/>
        </w:rPr>
      </w:pPr>
      <w:r w:rsidRPr="008D553F">
        <w:rPr>
          <w:rFonts w:ascii="Arial" w:eastAsia="Times New Roman" w:hAnsi="Arial" w:cs="Arial"/>
          <w:b/>
          <w:sz w:val="24"/>
          <w:szCs w:val="24"/>
        </w:rPr>
        <w:t xml:space="preserve">Отходы производства и потребления (далее - отходы) - </w:t>
      </w:r>
      <w:r w:rsidRPr="008D553F">
        <w:rPr>
          <w:rFonts w:ascii="Arial" w:eastAsia="Times New Roman" w:hAnsi="Arial" w:cs="Arial"/>
          <w:sz w:val="24"/>
          <w:szCs w:val="24"/>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5D3CE8" w:rsidRPr="008D553F" w:rsidRDefault="005D3CE8" w:rsidP="005D3CE8">
      <w:pPr>
        <w:spacing w:line="240" w:lineRule="auto"/>
        <w:ind w:right="-2" w:firstLine="709"/>
        <w:jc w:val="both"/>
        <w:rPr>
          <w:rFonts w:ascii="Arial" w:eastAsia="Times New Roman" w:hAnsi="Arial" w:cs="Arial"/>
          <w:sz w:val="24"/>
          <w:szCs w:val="24"/>
        </w:rPr>
      </w:pPr>
      <w:r w:rsidRPr="008D553F">
        <w:rPr>
          <w:rFonts w:ascii="Arial" w:eastAsia="Times New Roman" w:hAnsi="Arial" w:cs="Arial"/>
          <w:b/>
          <w:sz w:val="24"/>
          <w:szCs w:val="24"/>
        </w:rPr>
        <w:t>Объекты благоустройства</w:t>
      </w:r>
      <w:r w:rsidRPr="008D553F">
        <w:rPr>
          <w:rFonts w:ascii="Arial" w:eastAsia="Times New Roman" w:hAnsi="Arial" w:cs="Arial"/>
          <w:sz w:val="24"/>
          <w:szCs w:val="24"/>
        </w:rPr>
        <w:t xml:space="preserve"> – территории различного функционального назначения, на которых осуществляется деятельность по благоустройству;</w:t>
      </w:r>
    </w:p>
    <w:p w:rsidR="005D3CE8" w:rsidRPr="008D553F" w:rsidRDefault="005D3CE8" w:rsidP="005D3CE8">
      <w:pPr>
        <w:spacing w:line="240" w:lineRule="auto"/>
        <w:ind w:right="-2" w:firstLine="709"/>
        <w:jc w:val="both"/>
        <w:rPr>
          <w:rFonts w:ascii="Arial" w:eastAsia="Times New Roman" w:hAnsi="Arial" w:cs="Arial"/>
          <w:b/>
          <w:bCs/>
          <w:sz w:val="24"/>
          <w:szCs w:val="24"/>
        </w:rPr>
      </w:pPr>
      <w:r w:rsidRPr="008D553F">
        <w:rPr>
          <w:rFonts w:ascii="Arial" w:eastAsia="Times New Roman" w:hAnsi="Arial" w:cs="Arial"/>
          <w:b/>
          <w:bCs/>
          <w:sz w:val="24"/>
          <w:szCs w:val="24"/>
        </w:rPr>
        <w:t xml:space="preserve">Очаговый навал мусора - </w:t>
      </w:r>
      <w:r w:rsidRPr="008D553F">
        <w:rPr>
          <w:rFonts w:ascii="Arial" w:eastAsia="Times New Roman" w:hAnsi="Arial" w:cs="Arial"/>
          <w:bCs/>
          <w:sz w:val="24"/>
          <w:szCs w:val="24"/>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5D3CE8" w:rsidRPr="008D553F" w:rsidRDefault="005D3CE8" w:rsidP="005D3CE8">
      <w:pPr>
        <w:spacing w:line="240" w:lineRule="auto"/>
        <w:ind w:right="-2" w:firstLine="709"/>
        <w:jc w:val="both"/>
        <w:rPr>
          <w:rFonts w:ascii="Arial" w:eastAsia="Times New Roman" w:hAnsi="Arial" w:cs="Arial"/>
          <w:b/>
          <w:bCs/>
          <w:sz w:val="24"/>
          <w:szCs w:val="24"/>
        </w:rPr>
      </w:pPr>
      <w:r w:rsidRPr="008D553F">
        <w:rPr>
          <w:rFonts w:ascii="Arial" w:eastAsia="Times New Roman" w:hAnsi="Arial" w:cs="Arial"/>
          <w:b/>
          <w:bCs/>
          <w:sz w:val="24"/>
          <w:szCs w:val="24"/>
        </w:rPr>
        <w:t xml:space="preserve">Ремонт элемента благоустройства - </w:t>
      </w:r>
      <w:r w:rsidRPr="008D553F">
        <w:rPr>
          <w:rFonts w:ascii="Arial" w:eastAsia="Times New Roman" w:hAnsi="Arial" w:cs="Arial"/>
          <w:bCs/>
          <w:sz w:val="24"/>
          <w:szCs w:val="24"/>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5D3CE8" w:rsidRPr="008D553F" w:rsidRDefault="005D3CE8" w:rsidP="005D3CE8">
      <w:pPr>
        <w:spacing w:line="240" w:lineRule="auto"/>
        <w:ind w:right="-2" w:firstLine="709"/>
        <w:jc w:val="both"/>
        <w:rPr>
          <w:rFonts w:ascii="Arial" w:eastAsia="Times New Roman" w:hAnsi="Arial" w:cs="Arial"/>
          <w:b/>
          <w:bCs/>
          <w:sz w:val="24"/>
          <w:szCs w:val="24"/>
        </w:rPr>
      </w:pPr>
      <w:r w:rsidRPr="008D553F">
        <w:rPr>
          <w:rFonts w:ascii="Arial" w:eastAsia="Times New Roman" w:hAnsi="Arial" w:cs="Arial"/>
          <w:b/>
          <w:bCs/>
          <w:sz w:val="24"/>
          <w:szCs w:val="24"/>
        </w:rPr>
        <w:t xml:space="preserve">Ручная уборка - </w:t>
      </w:r>
      <w:r w:rsidRPr="008D553F">
        <w:rPr>
          <w:rFonts w:ascii="Arial" w:eastAsia="Times New Roman" w:hAnsi="Arial" w:cs="Arial"/>
          <w:bCs/>
          <w:sz w:val="24"/>
          <w:szCs w:val="24"/>
        </w:rPr>
        <w:t>уборка территорий ручным способом с применением средств малой механизации;</w:t>
      </w:r>
    </w:p>
    <w:p w:rsidR="005D3CE8" w:rsidRPr="008D553F" w:rsidRDefault="005D3CE8" w:rsidP="005D3CE8">
      <w:pPr>
        <w:spacing w:line="240" w:lineRule="auto"/>
        <w:ind w:right="-2" w:firstLine="709"/>
        <w:jc w:val="both"/>
        <w:rPr>
          <w:rFonts w:ascii="Arial" w:eastAsia="Times New Roman" w:hAnsi="Arial" w:cs="Arial"/>
          <w:sz w:val="24"/>
          <w:szCs w:val="24"/>
        </w:rPr>
      </w:pPr>
      <w:r w:rsidRPr="008D553F">
        <w:rPr>
          <w:rFonts w:ascii="Arial" w:eastAsia="Times New Roman" w:hAnsi="Arial" w:cs="Arial"/>
          <w:b/>
          <w:bCs/>
          <w:sz w:val="24"/>
          <w:szCs w:val="24"/>
        </w:rPr>
        <w:t xml:space="preserve">Система озелененных территорий населенного пункта - </w:t>
      </w:r>
      <w:r w:rsidRPr="008D553F">
        <w:rPr>
          <w:rFonts w:ascii="Arial" w:eastAsia="Times New Roman" w:hAnsi="Arial" w:cs="Arial"/>
          <w:sz w:val="24"/>
          <w:szCs w:val="24"/>
        </w:rPr>
        <w:t xml:space="preserve">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w:t>
      </w:r>
      <w:proofErr w:type="gramStart"/>
      <w:r w:rsidRPr="008D553F">
        <w:rPr>
          <w:rFonts w:ascii="Arial" w:eastAsia="Times New Roman" w:hAnsi="Arial" w:cs="Arial"/>
          <w:sz w:val="24"/>
          <w:szCs w:val="24"/>
        </w:rPr>
        <w:t>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roofErr w:type="gramEnd"/>
    </w:p>
    <w:p w:rsidR="005D3CE8" w:rsidRPr="008D553F" w:rsidRDefault="005D3CE8" w:rsidP="005D3CE8">
      <w:pPr>
        <w:spacing w:line="240" w:lineRule="auto"/>
        <w:ind w:right="-2" w:firstLine="709"/>
        <w:jc w:val="both"/>
        <w:rPr>
          <w:rFonts w:ascii="Arial" w:eastAsia="Times New Roman" w:hAnsi="Arial" w:cs="Arial"/>
          <w:b/>
          <w:sz w:val="24"/>
          <w:szCs w:val="24"/>
        </w:rPr>
      </w:pPr>
      <w:proofErr w:type="gramStart"/>
      <w:r w:rsidRPr="008D553F">
        <w:rPr>
          <w:rFonts w:ascii="Arial" w:eastAsia="Times New Roman" w:hAnsi="Arial" w:cs="Arial"/>
          <w:b/>
          <w:sz w:val="24"/>
          <w:szCs w:val="24"/>
        </w:rPr>
        <w:t xml:space="preserve">Смет - </w:t>
      </w:r>
      <w:r w:rsidRPr="008D553F">
        <w:rPr>
          <w:rFonts w:ascii="Arial" w:eastAsia="Times New Roman" w:hAnsi="Arial" w:cs="Arial"/>
          <w:sz w:val="24"/>
          <w:szCs w:val="24"/>
        </w:rPr>
        <w:t>отходы (мусор, состоящий, как правило, из песка, пыли, листвы) от уборки территорий общего пользования;</w:t>
      </w:r>
      <w:proofErr w:type="gramEnd"/>
    </w:p>
    <w:p w:rsidR="005D3CE8" w:rsidRPr="008D553F" w:rsidRDefault="005D3CE8" w:rsidP="005D3CE8">
      <w:pPr>
        <w:spacing w:line="240" w:lineRule="auto"/>
        <w:ind w:right="-2" w:firstLine="709"/>
        <w:jc w:val="both"/>
        <w:rPr>
          <w:rFonts w:ascii="Arial" w:eastAsia="Times New Roman" w:hAnsi="Arial" w:cs="Arial"/>
          <w:b/>
          <w:sz w:val="24"/>
          <w:szCs w:val="24"/>
        </w:rPr>
      </w:pPr>
      <w:proofErr w:type="spellStart"/>
      <w:r w:rsidRPr="008D553F">
        <w:rPr>
          <w:rFonts w:ascii="Arial" w:eastAsia="Times New Roman" w:hAnsi="Arial" w:cs="Arial"/>
          <w:b/>
          <w:sz w:val="24"/>
          <w:szCs w:val="24"/>
        </w:rPr>
        <w:t>Снегоприемные</w:t>
      </w:r>
      <w:proofErr w:type="spellEnd"/>
      <w:r w:rsidRPr="008D553F">
        <w:rPr>
          <w:rFonts w:ascii="Arial" w:eastAsia="Times New Roman" w:hAnsi="Arial" w:cs="Arial"/>
          <w:b/>
          <w:sz w:val="24"/>
          <w:szCs w:val="24"/>
        </w:rPr>
        <w:t xml:space="preserve"> пункты, </w:t>
      </w:r>
      <w:proofErr w:type="spellStart"/>
      <w:r w:rsidRPr="008D553F">
        <w:rPr>
          <w:rFonts w:ascii="Arial" w:eastAsia="Times New Roman" w:hAnsi="Arial" w:cs="Arial"/>
          <w:b/>
          <w:sz w:val="24"/>
          <w:szCs w:val="24"/>
        </w:rPr>
        <w:t>снагоплавильные</w:t>
      </w:r>
      <w:proofErr w:type="spellEnd"/>
      <w:r w:rsidRPr="008D553F">
        <w:rPr>
          <w:rFonts w:ascii="Arial" w:eastAsia="Times New Roman" w:hAnsi="Arial" w:cs="Arial"/>
          <w:b/>
          <w:sz w:val="24"/>
          <w:szCs w:val="24"/>
        </w:rPr>
        <w:t xml:space="preserve"> станции - </w:t>
      </w:r>
      <w:r w:rsidRPr="008D553F">
        <w:rPr>
          <w:rFonts w:ascii="Arial" w:eastAsia="Times New Roman" w:hAnsi="Arial" w:cs="Arial"/>
          <w:sz w:val="24"/>
          <w:szCs w:val="24"/>
        </w:rPr>
        <w:t>подготовленные и инженерно оборудованные стационарные сооружения, площадки, предназначенные для приема и утилизации снега, льда;</w:t>
      </w:r>
    </w:p>
    <w:p w:rsidR="005D3CE8" w:rsidRPr="008D553F" w:rsidRDefault="005D3CE8" w:rsidP="005D3CE8">
      <w:pPr>
        <w:spacing w:line="240" w:lineRule="auto"/>
        <w:ind w:right="-2" w:firstLine="709"/>
        <w:jc w:val="both"/>
        <w:rPr>
          <w:rFonts w:ascii="Arial" w:eastAsia="Times New Roman" w:hAnsi="Arial" w:cs="Arial"/>
          <w:b/>
          <w:sz w:val="24"/>
          <w:szCs w:val="24"/>
        </w:rPr>
      </w:pPr>
      <w:r w:rsidRPr="008D553F">
        <w:rPr>
          <w:rFonts w:ascii="Arial" w:eastAsia="Times New Roman" w:hAnsi="Arial" w:cs="Arial"/>
          <w:b/>
          <w:sz w:val="24"/>
          <w:szCs w:val="24"/>
        </w:rPr>
        <w:t xml:space="preserve">Снежный вал - </w:t>
      </w:r>
      <w:r w:rsidRPr="008D553F">
        <w:rPr>
          <w:rFonts w:ascii="Arial" w:eastAsia="Times New Roman" w:hAnsi="Arial" w:cs="Arial"/>
          <w:sz w:val="24"/>
          <w:szCs w:val="24"/>
        </w:rPr>
        <w:t>временное образование из снега, наледи, формируемое в результате их сгребания вдоль проезжей части улиц или на обочинах дорог;</w:t>
      </w:r>
    </w:p>
    <w:p w:rsidR="005D3CE8" w:rsidRPr="008D553F" w:rsidRDefault="005D3CE8" w:rsidP="005D3CE8">
      <w:pPr>
        <w:spacing w:line="240" w:lineRule="auto"/>
        <w:ind w:right="-2" w:firstLine="709"/>
        <w:jc w:val="both"/>
        <w:rPr>
          <w:rFonts w:ascii="Arial" w:eastAsia="Times New Roman" w:hAnsi="Arial" w:cs="Arial"/>
          <w:sz w:val="24"/>
          <w:szCs w:val="24"/>
        </w:rPr>
      </w:pPr>
      <w:r w:rsidRPr="008D553F">
        <w:rPr>
          <w:rFonts w:ascii="Arial" w:eastAsia="Times New Roman" w:hAnsi="Arial" w:cs="Arial"/>
          <w:b/>
          <w:sz w:val="24"/>
          <w:szCs w:val="24"/>
        </w:rPr>
        <w:lastRenderedPageBreak/>
        <w:t xml:space="preserve">Содержание объекта благоустройства, элемента благоустройства - </w:t>
      </w:r>
      <w:r w:rsidRPr="008D553F">
        <w:rPr>
          <w:rFonts w:ascii="Arial" w:eastAsia="Times New Roman" w:hAnsi="Arial" w:cs="Arial"/>
          <w:sz w:val="24"/>
          <w:szCs w:val="24"/>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5D3CE8" w:rsidRPr="008D553F" w:rsidRDefault="005D3CE8" w:rsidP="005D3CE8">
      <w:pPr>
        <w:spacing w:line="240" w:lineRule="auto"/>
        <w:ind w:right="-2" w:firstLine="709"/>
        <w:jc w:val="both"/>
        <w:rPr>
          <w:rFonts w:ascii="Arial" w:eastAsia="Times New Roman" w:hAnsi="Arial" w:cs="Arial"/>
          <w:sz w:val="24"/>
          <w:szCs w:val="24"/>
        </w:rPr>
      </w:pPr>
      <w:r w:rsidRPr="008D553F">
        <w:rPr>
          <w:rFonts w:ascii="Arial" w:eastAsia="Times New Roman" w:hAnsi="Arial" w:cs="Arial"/>
          <w:b/>
          <w:sz w:val="24"/>
          <w:szCs w:val="24"/>
        </w:rPr>
        <w:t>Озелененная территория общего пользования</w:t>
      </w:r>
      <w:r w:rsidRPr="008D553F">
        <w:rPr>
          <w:rFonts w:ascii="Arial" w:eastAsia="Times New Roman" w:hAnsi="Arial" w:cs="Arial"/>
          <w:sz w:val="24"/>
          <w:szCs w:val="24"/>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5D3CE8" w:rsidRPr="008D553F" w:rsidRDefault="005D3CE8" w:rsidP="005D3CE8">
      <w:pPr>
        <w:spacing w:line="240" w:lineRule="auto"/>
        <w:ind w:right="-2" w:firstLine="709"/>
        <w:jc w:val="both"/>
        <w:rPr>
          <w:rFonts w:ascii="Arial" w:eastAsia="Times New Roman" w:hAnsi="Arial" w:cs="Arial"/>
          <w:sz w:val="24"/>
          <w:szCs w:val="24"/>
        </w:rPr>
      </w:pPr>
      <w:r w:rsidRPr="008D553F">
        <w:rPr>
          <w:rFonts w:ascii="Arial" w:eastAsia="Times New Roman" w:hAnsi="Arial" w:cs="Arial"/>
          <w:b/>
          <w:sz w:val="24"/>
          <w:szCs w:val="24"/>
        </w:rPr>
        <w:t xml:space="preserve">Озелененная территория ограниченного пользования - </w:t>
      </w:r>
      <w:r w:rsidRPr="008D553F">
        <w:rPr>
          <w:rFonts w:ascii="Arial" w:eastAsia="Times New Roman" w:hAnsi="Arial" w:cs="Arial"/>
          <w:sz w:val="24"/>
          <w:szCs w:val="24"/>
        </w:rPr>
        <w:t>озелененная территория лечебных, детских учебных и научных учреждений, промышленных предприятий, спортивных комплексов, жилых кварталов;</w:t>
      </w:r>
    </w:p>
    <w:p w:rsidR="005D3CE8" w:rsidRPr="008D553F" w:rsidRDefault="005D3CE8" w:rsidP="005D3CE8">
      <w:pPr>
        <w:spacing w:line="240" w:lineRule="auto"/>
        <w:ind w:right="-2" w:firstLine="709"/>
        <w:jc w:val="both"/>
        <w:rPr>
          <w:rFonts w:ascii="Arial" w:eastAsia="Times New Roman" w:hAnsi="Arial" w:cs="Arial"/>
          <w:b/>
          <w:sz w:val="24"/>
          <w:szCs w:val="24"/>
        </w:rPr>
      </w:pPr>
      <w:r w:rsidRPr="008D553F">
        <w:rPr>
          <w:rFonts w:ascii="Arial" w:eastAsia="Times New Roman" w:hAnsi="Arial" w:cs="Arial"/>
          <w:b/>
          <w:sz w:val="24"/>
          <w:szCs w:val="24"/>
        </w:rPr>
        <w:t xml:space="preserve">Озелененная территория специального назначения - </w:t>
      </w:r>
      <w:r w:rsidRPr="008D553F">
        <w:rPr>
          <w:rFonts w:ascii="Arial" w:eastAsia="Times New Roman" w:hAnsi="Arial" w:cs="Arial"/>
          <w:sz w:val="24"/>
          <w:szCs w:val="24"/>
        </w:rPr>
        <w:t xml:space="preserve">озелененная территория санитарно-защитных, </w:t>
      </w:r>
      <w:proofErr w:type="spellStart"/>
      <w:r w:rsidRPr="008D553F">
        <w:rPr>
          <w:rFonts w:ascii="Arial" w:eastAsia="Times New Roman" w:hAnsi="Arial" w:cs="Arial"/>
          <w:sz w:val="24"/>
          <w:szCs w:val="24"/>
        </w:rPr>
        <w:t>водоохранных</w:t>
      </w:r>
      <w:proofErr w:type="spellEnd"/>
      <w:r w:rsidRPr="008D553F">
        <w:rPr>
          <w:rFonts w:ascii="Arial" w:eastAsia="Times New Roman" w:hAnsi="Arial" w:cs="Arial"/>
          <w:sz w:val="24"/>
          <w:szCs w:val="24"/>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5D3CE8" w:rsidRPr="008D553F" w:rsidRDefault="005D3CE8" w:rsidP="005D3CE8">
      <w:pPr>
        <w:spacing w:line="240" w:lineRule="auto"/>
        <w:ind w:firstLine="709"/>
        <w:jc w:val="both"/>
        <w:rPr>
          <w:rFonts w:ascii="Arial" w:eastAsia="Times New Roman" w:hAnsi="Arial" w:cs="Arial"/>
          <w:b/>
          <w:sz w:val="24"/>
          <w:szCs w:val="24"/>
        </w:rPr>
      </w:pPr>
      <w:proofErr w:type="gramStart"/>
      <w:r w:rsidRPr="008D553F">
        <w:rPr>
          <w:rFonts w:ascii="Arial" w:eastAsia="Times New Roman" w:hAnsi="Arial" w:cs="Arial"/>
          <w:b/>
          <w:sz w:val="24"/>
          <w:szCs w:val="24"/>
        </w:rPr>
        <w:t xml:space="preserve">Переоборудование фасада здания, строения, сооружения - </w:t>
      </w:r>
      <w:r w:rsidRPr="008D553F">
        <w:rPr>
          <w:rFonts w:ascii="Arial" w:eastAsia="Times New Roman" w:hAnsi="Arial" w:cs="Arial"/>
          <w:sz w:val="24"/>
          <w:szCs w:val="24"/>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5D3CE8" w:rsidRPr="008D553F" w:rsidRDefault="005D3CE8" w:rsidP="005D3CE8">
      <w:pPr>
        <w:spacing w:line="240" w:lineRule="auto"/>
        <w:ind w:firstLine="709"/>
        <w:jc w:val="both"/>
        <w:rPr>
          <w:rFonts w:ascii="Arial" w:eastAsia="Times New Roman" w:hAnsi="Arial" w:cs="Arial"/>
          <w:b/>
          <w:sz w:val="24"/>
          <w:szCs w:val="24"/>
        </w:rPr>
      </w:pPr>
      <w:r w:rsidRPr="008D553F">
        <w:rPr>
          <w:rFonts w:ascii="Arial" w:eastAsia="Times New Roman" w:hAnsi="Arial" w:cs="Arial"/>
          <w:b/>
          <w:sz w:val="24"/>
          <w:szCs w:val="24"/>
        </w:rPr>
        <w:t xml:space="preserve">Прилегающая территория - </w:t>
      </w:r>
      <w:r w:rsidRPr="008D553F">
        <w:rPr>
          <w:rFonts w:ascii="Arial" w:eastAsia="Times New Roman" w:hAnsi="Arial" w:cs="Arial"/>
          <w:sz w:val="24"/>
          <w:szCs w:val="24"/>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5D3CE8" w:rsidRPr="008D553F" w:rsidRDefault="005D3CE8" w:rsidP="005D3CE8">
      <w:pPr>
        <w:spacing w:line="240" w:lineRule="auto"/>
        <w:ind w:firstLine="709"/>
        <w:jc w:val="both"/>
        <w:rPr>
          <w:rFonts w:ascii="Arial" w:eastAsia="Times New Roman" w:hAnsi="Arial" w:cs="Arial"/>
          <w:b/>
          <w:sz w:val="24"/>
          <w:szCs w:val="24"/>
        </w:rPr>
      </w:pPr>
      <w:r w:rsidRPr="008D553F">
        <w:rPr>
          <w:rFonts w:ascii="Arial" w:eastAsia="Times New Roman" w:hAnsi="Arial" w:cs="Arial"/>
          <w:b/>
          <w:sz w:val="24"/>
          <w:szCs w:val="24"/>
        </w:rPr>
        <w:t xml:space="preserve">Фасад - </w:t>
      </w:r>
      <w:r w:rsidRPr="008D553F">
        <w:rPr>
          <w:rFonts w:ascii="Arial" w:eastAsia="Times New Roman" w:hAnsi="Arial" w:cs="Arial"/>
          <w:sz w:val="24"/>
          <w:szCs w:val="24"/>
        </w:rPr>
        <w:t>наружная стена здания, строения либо сооружения;</w:t>
      </w:r>
    </w:p>
    <w:p w:rsidR="005D3CE8" w:rsidRPr="008D553F" w:rsidRDefault="005D3CE8" w:rsidP="005D3CE8">
      <w:pPr>
        <w:spacing w:line="240" w:lineRule="auto"/>
        <w:ind w:firstLine="709"/>
        <w:jc w:val="both"/>
        <w:rPr>
          <w:rFonts w:ascii="Arial" w:eastAsia="Times New Roman" w:hAnsi="Arial" w:cs="Arial"/>
          <w:sz w:val="24"/>
          <w:szCs w:val="24"/>
        </w:rPr>
      </w:pPr>
      <w:r w:rsidRPr="008D553F">
        <w:rPr>
          <w:rFonts w:ascii="Arial" w:eastAsia="Times New Roman" w:hAnsi="Arial" w:cs="Arial"/>
          <w:b/>
          <w:sz w:val="24"/>
          <w:szCs w:val="24"/>
        </w:rPr>
        <w:t xml:space="preserve">Элементы благоустройства - </w:t>
      </w:r>
      <w:r w:rsidRPr="008D553F">
        <w:rPr>
          <w:rFonts w:ascii="Arial" w:eastAsia="Times New Roman" w:hAnsi="Arial" w:cs="Arial"/>
          <w:sz w:val="24"/>
          <w:szCs w:val="24"/>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5D3CE8" w:rsidRPr="008D553F" w:rsidRDefault="005D3CE8" w:rsidP="005D3CE8">
      <w:pPr>
        <w:spacing w:before="120" w:after="120" w:line="240" w:lineRule="auto"/>
        <w:ind w:firstLine="709"/>
        <w:jc w:val="both"/>
        <w:rPr>
          <w:rFonts w:ascii="Arial" w:hAnsi="Arial" w:cs="Arial"/>
          <w:b/>
          <w:i/>
          <w:sz w:val="24"/>
          <w:szCs w:val="24"/>
        </w:rPr>
      </w:pPr>
    </w:p>
    <w:p w:rsidR="005D3CE8" w:rsidRPr="008D553F" w:rsidRDefault="005D3CE8" w:rsidP="005D3CE8">
      <w:pPr>
        <w:ind w:firstLine="708"/>
        <w:jc w:val="both"/>
        <w:rPr>
          <w:rFonts w:ascii="Arial" w:hAnsi="Arial" w:cs="Arial"/>
          <w:b/>
          <w:sz w:val="24"/>
          <w:szCs w:val="24"/>
        </w:rPr>
      </w:pPr>
      <w:r w:rsidRPr="008D553F">
        <w:rPr>
          <w:rFonts w:ascii="Arial" w:hAnsi="Arial" w:cs="Arial"/>
          <w:b/>
          <w:sz w:val="24"/>
          <w:szCs w:val="24"/>
        </w:rPr>
        <w:t xml:space="preserve">ГЛАВА 2. ПОЛОЖЕНИЕ О РЕГУЛИРОВАНИИ БЛАГОУСТРОЙСТВА ТЕРРИТОРИИ </w:t>
      </w:r>
    </w:p>
    <w:p w:rsidR="005D3CE8" w:rsidRPr="008D553F" w:rsidRDefault="005D3CE8" w:rsidP="005D3CE8">
      <w:pPr>
        <w:overflowPunct w:val="0"/>
        <w:autoSpaceDE w:val="0"/>
        <w:autoSpaceDN w:val="0"/>
        <w:adjustRightInd w:val="0"/>
        <w:spacing w:before="120" w:after="120" w:line="240" w:lineRule="auto"/>
        <w:ind w:firstLine="709"/>
        <w:jc w:val="both"/>
        <w:rPr>
          <w:rFonts w:ascii="Arial" w:eastAsia="Times New Roman" w:hAnsi="Arial" w:cs="Arial"/>
          <w:b/>
          <w:i/>
          <w:sz w:val="24"/>
          <w:szCs w:val="24"/>
        </w:rPr>
      </w:pPr>
      <w:r w:rsidRPr="008D553F">
        <w:rPr>
          <w:rFonts w:ascii="Arial" w:eastAsia="Times New Roman" w:hAnsi="Arial" w:cs="Arial"/>
          <w:b/>
          <w:i/>
          <w:sz w:val="24"/>
          <w:szCs w:val="24"/>
        </w:rPr>
        <w:t>Статья 4. Права и обязанности лиц, осуществляющих благоустройство территории</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lastRenderedPageBreak/>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5) на территориях, где ведется строительство, - лица, получившие разрешение на строительство;</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5D3CE8" w:rsidRPr="008D553F" w:rsidRDefault="005D3CE8" w:rsidP="005D3CE8">
      <w:pPr>
        <w:pStyle w:val="ad"/>
        <w:ind w:firstLine="709"/>
        <w:jc w:val="both"/>
        <w:rPr>
          <w:rFonts w:ascii="Arial" w:hAnsi="Arial" w:cs="Arial"/>
          <w:sz w:val="24"/>
          <w:szCs w:val="24"/>
        </w:rPr>
      </w:pPr>
      <w:r w:rsidRPr="008D553F">
        <w:rPr>
          <w:rFonts w:ascii="Arial" w:hAnsi="Arial" w:cs="Arial"/>
          <w:sz w:val="24"/>
          <w:szCs w:val="24"/>
        </w:rPr>
        <w:t xml:space="preserve">2. </w:t>
      </w:r>
      <w:proofErr w:type="gramStart"/>
      <w:r w:rsidRPr="008D553F">
        <w:rPr>
          <w:rFonts w:ascii="Arial" w:hAnsi="Arial" w:cs="Arial"/>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w:t>
      </w:r>
      <w:proofErr w:type="gramEnd"/>
      <w:r w:rsidRPr="008D553F">
        <w:rPr>
          <w:rFonts w:ascii="Arial" w:hAnsi="Arial" w:cs="Arial"/>
          <w:sz w:val="24"/>
          <w:szCs w:val="24"/>
        </w:rPr>
        <w:t>. Финансирование указанных мероприятий, возможно за счет средств бюджета, в случаях и порядке, предусмотренных нормативными правовыми актами.</w:t>
      </w:r>
    </w:p>
    <w:p w:rsidR="005D3CE8" w:rsidRPr="008D553F" w:rsidRDefault="005D3CE8" w:rsidP="005D3CE8">
      <w:pPr>
        <w:pStyle w:val="ad"/>
        <w:ind w:firstLine="709"/>
        <w:jc w:val="both"/>
        <w:rPr>
          <w:rFonts w:ascii="Arial" w:hAnsi="Arial" w:cs="Arial"/>
          <w:sz w:val="24"/>
          <w:szCs w:val="24"/>
        </w:rPr>
      </w:pPr>
      <w:bookmarkStart w:id="5" w:name="P50"/>
      <w:bookmarkEnd w:id="5"/>
      <w:r w:rsidRPr="008D553F">
        <w:rPr>
          <w:rFonts w:ascii="Arial" w:hAnsi="Arial" w:cs="Arial"/>
          <w:sz w:val="24"/>
          <w:szCs w:val="24"/>
        </w:rPr>
        <w:t xml:space="preserve">3. </w:t>
      </w:r>
      <w:bookmarkStart w:id="6" w:name="P54"/>
      <w:bookmarkEnd w:id="6"/>
      <w:r w:rsidRPr="008D553F">
        <w:rPr>
          <w:rFonts w:ascii="Arial" w:hAnsi="Arial" w:cs="Arial"/>
          <w:sz w:val="24"/>
          <w:szCs w:val="24"/>
        </w:rPr>
        <w:t>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муниципальным унитарным предприятием «Бытовик» в пределах своих полномочий, за счет средств, предусмотренных на эти цели в бюджете муниципального образования.</w:t>
      </w:r>
    </w:p>
    <w:p w:rsidR="005D3CE8" w:rsidRPr="008D553F" w:rsidRDefault="005D3CE8" w:rsidP="005D3CE8">
      <w:pPr>
        <w:spacing w:before="120" w:after="120" w:line="240" w:lineRule="auto"/>
        <w:ind w:firstLine="709"/>
        <w:jc w:val="both"/>
        <w:rPr>
          <w:rFonts w:ascii="Arial" w:hAnsi="Arial" w:cs="Arial"/>
          <w:b/>
          <w:i/>
          <w:sz w:val="24"/>
          <w:szCs w:val="24"/>
        </w:rPr>
      </w:pPr>
    </w:p>
    <w:p w:rsidR="005D3CE8" w:rsidRPr="008D553F" w:rsidRDefault="005D3CE8" w:rsidP="005D3CE8">
      <w:pPr>
        <w:spacing w:before="120" w:after="120" w:line="240" w:lineRule="auto"/>
        <w:ind w:firstLine="709"/>
        <w:jc w:val="both"/>
        <w:rPr>
          <w:rFonts w:ascii="Arial" w:hAnsi="Arial" w:cs="Arial"/>
          <w:b/>
          <w:sz w:val="24"/>
          <w:szCs w:val="24"/>
        </w:rPr>
      </w:pPr>
      <w:r w:rsidRPr="008D553F">
        <w:rPr>
          <w:rFonts w:ascii="Arial" w:hAnsi="Arial" w:cs="Arial"/>
          <w:b/>
          <w:sz w:val="24"/>
          <w:szCs w:val="24"/>
        </w:rPr>
        <w:t>ГЛАВА 3. ПОРЯДОК УЧАСТИЯ ГРАЖДАН В БЛАГОУСТРОЙСТВЕ ПРИЛЕГАЮЩИХ ТЕРРИТОРИЙ</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5. Формы участия граждан в благоустройстве территорий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 xml:space="preserve">1 Граждане на добровольной основе принимают участие в благоустройстве территории </w:t>
      </w:r>
      <w:r w:rsidRPr="008D553F">
        <w:rPr>
          <w:rFonts w:ascii="Arial" w:eastAsia="Times New Roman" w:hAnsi="Arial" w:cs="Arial"/>
          <w:sz w:val="24"/>
          <w:szCs w:val="24"/>
        </w:rPr>
        <w:t xml:space="preserve">муниципального образования «Покровка» </w:t>
      </w:r>
      <w:r w:rsidRPr="008D553F">
        <w:rPr>
          <w:rFonts w:ascii="Arial" w:hAnsi="Arial" w:cs="Arial"/>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общественного участия на стадии проектирования или размещения элементов благоустройства;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w:t>
      </w:r>
      <w:r w:rsidRPr="008D553F">
        <w:rPr>
          <w:rFonts w:ascii="Arial" w:hAnsi="Arial" w:cs="Arial"/>
          <w:sz w:val="24"/>
          <w:szCs w:val="24"/>
        </w:rPr>
        <w:br/>
        <w:t xml:space="preserve">о проведении работ по благоустройству прилегающей территории (далее - соглашение) </w:t>
      </w:r>
      <w:r w:rsidRPr="008D553F">
        <w:rPr>
          <w:rFonts w:ascii="Arial" w:hAnsi="Arial" w:cs="Arial"/>
          <w:sz w:val="24"/>
          <w:szCs w:val="24"/>
        </w:rPr>
        <w:br/>
        <w:t xml:space="preserve">с администрацией </w:t>
      </w:r>
      <w:r w:rsidRPr="008D553F">
        <w:rPr>
          <w:rFonts w:ascii="Arial" w:eastAsia="Times New Roman" w:hAnsi="Arial" w:cs="Arial"/>
          <w:sz w:val="24"/>
          <w:szCs w:val="24"/>
        </w:rPr>
        <w:t>муниципального образования «Покровка»</w:t>
      </w:r>
      <w:r w:rsidRPr="008D553F">
        <w:rPr>
          <w:rFonts w:ascii="Arial" w:hAnsi="Arial" w:cs="Arial"/>
          <w:sz w:val="24"/>
          <w:szCs w:val="24"/>
        </w:rPr>
        <w:t>.</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Pr="008D553F">
        <w:rPr>
          <w:rFonts w:ascii="Arial" w:hAnsi="Arial" w:cs="Arial"/>
          <w:sz w:val="24"/>
          <w:szCs w:val="24"/>
        </w:rPr>
        <w:br/>
        <w:t xml:space="preserve">с Правилами благоустройства территории </w:t>
      </w:r>
      <w:r w:rsidRPr="008D553F">
        <w:rPr>
          <w:rFonts w:ascii="Arial" w:eastAsia="Times New Roman" w:hAnsi="Arial" w:cs="Arial"/>
          <w:sz w:val="24"/>
          <w:szCs w:val="24"/>
        </w:rPr>
        <w:t>муниципального образования «Покровка»</w:t>
      </w:r>
      <w:r w:rsidRPr="008D553F">
        <w:rPr>
          <w:rFonts w:ascii="Arial" w:hAnsi="Arial" w:cs="Arial"/>
          <w:sz w:val="24"/>
          <w:szCs w:val="24"/>
        </w:rPr>
        <w:t>.</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6. Установление границ прилегающих территорий зданий (помещений в них) и сооружений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 Границы прилегающей территории зданий (помещений в них) и сооружений устанавливаются в размере 5</w:t>
      </w:r>
      <w:r w:rsidRPr="008D553F">
        <w:rPr>
          <w:rFonts w:ascii="Arial" w:hAnsi="Arial" w:cs="Arial"/>
          <w:i/>
          <w:sz w:val="24"/>
          <w:szCs w:val="24"/>
        </w:rPr>
        <w:t xml:space="preserve"> </w:t>
      </w:r>
      <w:r w:rsidRPr="008D553F">
        <w:rPr>
          <w:rFonts w:ascii="Arial" w:hAnsi="Arial" w:cs="Arial"/>
          <w:sz w:val="24"/>
          <w:szCs w:val="24"/>
        </w:rPr>
        <w:t>метров по внешнему контуру отступа: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от границ обособленной территории - при наличии обособленной территории зданий и сооружений;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от внешнего контура зданий (помещений в них) и сооружений - при отсутствии обособленной территории.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 Границы прилегающей территории зданий (помещений в них) и сооружений отображаются на схеме.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Схема изготавливается администрацией </w:t>
      </w:r>
      <w:r w:rsidRPr="008D553F">
        <w:rPr>
          <w:rFonts w:ascii="Arial" w:eastAsia="Times New Roman" w:hAnsi="Arial" w:cs="Arial"/>
          <w:sz w:val="24"/>
          <w:szCs w:val="24"/>
        </w:rPr>
        <w:t xml:space="preserve">муниципального образования «Покровка» </w:t>
      </w:r>
      <w:r w:rsidRPr="008D553F">
        <w:rPr>
          <w:rFonts w:ascii="Arial" w:hAnsi="Arial" w:cs="Arial"/>
          <w:sz w:val="24"/>
          <w:szCs w:val="24"/>
        </w:rPr>
        <w:t xml:space="preserve">и утверждается постановлением администрации </w:t>
      </w:r>
      <w:r w:rsidRPr="008D553F">
        <w:rPr>
          <w:rFonts w:ascii="Arial" w:eastAsia="Times New Roman" w:hAnsi="Arial" w:cs="Arial"/>
          <w:sz w:val="24"/>
          <w:szCs w:val="24"/>
        </w:rPr>
        <w:t>муниципального образования «Покровка»</w:t>
      </w:r>
      <w:r w:rsidRPr="008D553F">
        <w:rPr>
          <w:rFonts w:ascii="Arial" w:hAnsi="Arial" w:cs="Arial"/>
          <w:sz w:val="24"/>
          <w:szCs w:val="24"/>
        </w:rPr>
        <w:t>.</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4</w:t>
      </w:r>
      <w:proofErr w:type="gramStart"/>
      <w:r w:rsidRPr="008D553F">
        <w:rPr>
          <w:rFonts w:ascii="Arial" w:hAnsi="Arial" w:cs="Arial"/>
          <w:sz w:val="24"/>
          <w:szCs w:val="24"/>
        </w:rPr>
        <w:t xml:space="preserve"> В</w:t>
      </w:r>
      <w:proofErr w:type="gramEnd"/>
      <w:r w:rsidRPr="008D553F">
        <w:rPr>
          <w:rFonts w:ascii="Arial" w:hAnsi="Arial" w:cs="Arial"/>
          <w:sz w:val="24"/>
          <w:szCs w:val="24"/>
        </w:rPr>
        <w:t xml:space="preserve">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5D3CE8" w:rsidRPr="008D553F" w:rsidRDefault="005D3CE8" w:rsidP="005D3CE8">
      <w:pPr>
        <w:spacing w:before="120" w:after="120" w:line="240" w:lineRule="auto"/>
        <w:ind w:firstLine="709"/>
        <w:jc w:val="both"/>
        <w:rPr>
          <w:rFonts w:ascii="Arial" w:hAnsi="Arial" w:cs="Arial"/>
          <w:b/>
          <w:sz w:val="24"/>
          <w:szCs w:val="24"/>
        </w:rPr>
      </w:pPr>
      <w:r w:rsidRPr="008D553F">
        <w:rPr>
          <w:rFonts w:ascii="Arial" w:hAnsi="Arial" w:cs="Arial"/>
          <w:b/>
          <w:sz w:val="24"/>
          <w:szCs w:val="24"/>
        </w:rPr>
        <w:t>ГЛАВА 4. ПОРЯДОК УЧАСТИЯ ГРАЖДАН В БЛАГОУСТРОЙСТВЕ ТЕРРИТОРИЙ НА СТАДИИ ПРОЕКТИРОВАНИЯ И РАЗМЕЩЕНИЯ БЛАГОУСТРОЙСТВА</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7. Формы участия граждан в благоустройстве территорий на стадии проектирования и размещения элементов благоустройства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w:t>
      </w:r>
      <w:proofErr w:type="gramStart"/>
      <w:r w:rsidRPr="008D553F">
        <w:rPr>
          <w:rFonts w:ascii="Arial" w:hAnsi="Arial" w:cs="Arial"/>
          <w:sz w:val="24"/>
          <w:szCs w:val="24"/>
        </w:rPr>
        <w:t xml:space="preserve"> В</w:t>
      </w:r>
      <w:proofErr w:type="gramEnd"/>
      <w:r w:rsidRPr="008D553F">
        <w:rPr>
          <w:rFonts w:ascii="Arial" w:hAnsi="Arial" w:cs="Arial"/>
          <w:sz w:val="24"/>
          <w:szCs w:val="24"/>
        </w:rPr>
        <w:t xml:space="preserve">се формы общественного участия обеспечивают наиболее полное включение всех заинтересованных лиц, на выявление их интересов и ценностей, их отражение </w:t>
      </w:r>
      <w:r w:rsidRPr="008D553F">
        <w:rPr>
          <w:rFonts w:ascii="Arial" w:hAnsi="Arial" w:cs="Arial"/>
          <w:sz w:val="24"/>
          <w:szCs w:val="24"/>
        </w:rPr>
        <w:br/>
      </w:r>
      <w:r w:rsidRPr="008D553F">
        <w:rPr>
          <w:rFonts w:ascii="Arial" w:hAnsi="Arial" w:cs="Arial"/>
          <w:sz w:val="24"/>
          <w:szCs w:val="24"/>
        </w:rPr>
        <w:lastRenderedPageBreak/>
        <w:t>в проектировании любых изменений, на достижение согласия по целям и планам реализации проектов.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2 Открытое обсуждение документации по благоустройству территорий </w:t>
      </w:r>
      <w:r w:rsidRPr="008D553F">
        <w:rPr>
          <w:rFonts w:ascii="Arial" w:hAnsi="Arial" w:cs="Arial"/>
          <w:sz w:val="24"/>
          <w:szCs w:val="24"/>
        </w:rPr>
        <w:br/>
        <w:t>и размещения элементов благоустройства организовывается на этапе формулирования задач.</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3</w:t>
      </w:r>
      <w:proofErr w:type="gramStart"/>
      <w:r w:rsidRPr="008D553F">
        <w:rPr>
          <w:rFonts w:ascii="Arial" w:hAnsi="Arial" w:cs="Arial"/>
          <w:sz w:val="24"/>
          <w:szCs w:val="24"/>
        </w:rPr>
        <w:t xml:space="preserve"> Д</w:t>
      </w:r>
      <w:proofErr w:type="gramEnd"/>
      <w:r w:rsidRPr="008D553F">
        <w:rPr>
          <w:rFonts w:ascii="Arial" w:hAnsi="Arial" w:cs="Arial"/>
          <w:sz w:val="24"/>
          <w:szCs w:val="24"/>
        </w:rPr>
        <w:t>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а) совместное определение целей и задач по развитию территории, инвентаризация проблем и потенциалов среды;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г) консультации в выборе типов покрытий, с учетом функционального зонирования территории;</w:t>
      </w:r>
    </w:p>
    <w:p w:rsidR="005D3CE8" w:rsidRPr="008D553F" w:rsidRDefault="005D3CE8" w:rsidP="005D3CE8">
      <w:pPr>
        <w:spacing w:line="240" w:lineRule="auto"/>
        <w:ind w:firstLine="709"/>
        <w:jc w:val="both"/>
        <w:rPr>
          <w:rFonts w:ascii="Arial" w:hAnsi="Arial" w:cs="Arial"/>
          <w:sz w:val="24"/>
          <w:szCs w:val="24"/>
        </w:rPr>
      </w:pPr>
      <w:proofErr w:type="spellStart"/>
      <w:r w:rsidRPr="008D553F">
        <w:rPr>
          <w:rFonts w:ascii="Arial" w:hAnsi="Arial" w:cs="Arial"/>
          <w:sz w:val="24"/>
          <w:szCs w:val="24"/>
        </w:rPr>
        <w:t>д</w:t>
      </w:r>
      <w:proofErr w:type="spellEnd"/>
      <w:r w:rsidRPr="008D553F">
        <w:rPr>
          <w:rFonts w:ascii="Arial" w:hAnsi="Arial" w:cs="Arial"/>
          <w:sz w:val="24"/>
          <w:szCs w:val="24"/>
        </w:rPr>
        <w:t>) консультации по предполагаемым типам озеленения;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е) консультации по предполагаемым типам освещения и осветительного оборудования;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5D3CE8" w:rsidRPr="008D553F" w:rsidRDefault="005D3CE8" w:rsidP="005D3CE8">
      <w:pPr>
        <w:spacing w:line="240" w:lineRule="auto"/>
        <w:ind w:firstLine="709"/>
        <w:jc w:val="both"/>
        <w:rPr>
          <w:rFonts w:ascii="Arial" w:hAnsi="Arial" w:cs="Arial"/>
          <w:sz w:val="24"/>
          <w:szCs w:val="24"/>
        </w:rPr>
      </w:pPr>
      <w:proofErr w:type="spellStart"/>
      <w:r w:rsidRPr="008D553F">
        <w:rPr>
          <w:rFonts w:ascii="Arial" w:hAnsi="Arial" w:cs="Arial"/>
          <w:sz w:val="24"/>
          <w:szCs w:val="24"/>
        </w:rPr>
        <w:t>з</w:t>
      </w:r>
      <w:proofErr w:type="spellEnd"/>
      <w:r w:rsidRPr="008D553F">
        <w:rPr>
          <w:rFonts w:ascii="Arial" w:hAnsi="Arial" w:cs="Arial"/>
          <w:sz w:val="24"/>
          <w:szCs w:val="24"/>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8. Информирование граждан о благоустройстве территорий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w:t>
      </w:r>
      <w:proofErr w:type="gramStart"/>
      <w:r w:rsidRPr="008D553F">
        <w:rPr>
          <w:rFonts w:ascii="Arial" w:hAnsi="Arial" w:cs="Arial"/>
          <w:sz w:val="24"/>
          <w:szCs w:val="24"/>
        </w:rPr>
        <w:t xml:space="preserve"> В</w:t>
      </w:r>
      <w:proofErr w:type="gramEnd"/>
      <w:r w:rsidRPr="008D553F">
        <w:rPr>
          <w:rFonts w:ascii="Arial" w:hAnsi="Arial" w:cs="Arial"/>
          <w:sz w:val="24"/>
          <w:szCs w:val="24"/>
        </w:rPr>
        <w:t>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2 Документация по благоустройству территории и информация о размещении объектов публикуется в свободном доступе в сети Интернет, а также видеозапись </w:t>
      </w:r>
      <w:r w:rsidRPr="008D553F">
        <w:rPr>
          <w:rFonts w:ascii="Arial" w:hAnsi="Arial" w:cs="Arial"/>
          <w:sz w:val="24"/>
          <w:szCs w:val="24"/>
        </w:rPr>
        <w:lastRenderedPageBreak/>
        <w:t>общественных обсуждений. Кроме того, предоставляется возможность публичного комментирования и обсуждения.</w:t>
      </w:r>
    </w:p>
    <w:p w:rsidR="005D3CE8" w:rsidRPr="008D553F" w:rsidRDefault="005D3CE8" w:rsidP="005D3CE8">
      <w:pPr>
        <w:spacing w:before="120" w:after="120" w:line="240" w:lineRule="auto"/>
        <w:ind w:firstLine="709"/>
        <w:jc w:val="both"/>
        <w:rPr>
          <w:rFonts w:ascii="Arial" w:hAnsi="Arial" w:cs="Arial"/>
          <w:b/>
          <w:sz w:val="24"/>
          <w:szCs w:val="24"/>
        </w:rPr>
      </w:pPr>
      <w:r w:rsidRPr="008D553F">
        <w:rPr>
          <w:rFonts w:ascii="Arial" w:hAnsi="Arial" w:cs="Arial"/>
          <w:b/>
          <w:sz w:val="24"/>
          <w:szCs w:val="24"/>
        </w:rPr>
        <w:t>ГЛАВА 3. БЛАГОУСТРОЙСТВО ТЕРРИТОРИИ</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9. Виды работ по благоустройству.</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w:t>
      </w:r>
      <w:proofErr w:type="gramStart"/>
      <w:r w:rsidRPr="008D553F">
        <w:rPr>
          <w:rFonts w:ascii="Arial" w:hAnsi="Arial" w:cs="Arial"/>
          <w:sz w:val="24"/>
          <w:szCs w:val="24"/>
        </w:rPr>
        <w:t xml:space="preserve"> К</w:t>
      </w:r>
      <w:proofErr w:type="gramEnd"/>
      <w:r w:rsidRPr="008D553F">
        <w:rPr>
          <w:rFonts w:ascii="Arial" w:hAnsi="Arial" w:cs="Arial"/>
          <w:sz w:val="24"/>
          <w:szCs w:val="24"/>
        </w:rPr>
        <w:t xml:space="preserve"> работам по благоустройству территории относятся: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Проектирование объектов;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Размещение элементов благоустройства;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Содержание и ремонт объектов благоустройства;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Содержание и ремонт элементов благоустройства;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Ликвидация несанкционированных свалок, очаговых навалов отходов;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Освобождение объектов благоустройства от самовольно размещенных элементов благоустройства;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Выявление, перемещение и утилизация разукомплектованных транспортных средств;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Содержание животных на территориях общего пользования;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Восстановление нарушенного благоустройства.</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10. Запрещенные виды деятельности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1. На территории </w:t>
      </w:r>
      <w:r w:rsidRPr="008D553F">
        <w:rPr>
          <w:rFonts w:ascii="Arial" w:eastAsia="Times New Roman" w:hAnsi="Arial" w:cs="Arial"/>
          <w:sz w:val="24"/>
          <w:szCs w:val="24"/>
        </w:rPr>
        <w:t xml:space="preserve">муниципального образования «Покровка» </w:t>
      </w:r>
      <w:r w:rsidRPr="008D553F">
        <w:rPr>
          <w:rFonts w:ascii="Arial" w:hAnsi="Arial" w:cs="Arial"/>
          <w:sz w:val="24"/>
          <w:szCs w:val="24"/>
        </w:rPr>
        <w:t>запрещено:</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засорение канализационных, водопроводных колодцев и других инженерных коммуникаций;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мойка транспортных средств, их ремонт вне специально оборудованных для этого мест;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загромождение проезжей части дорог при производстве земляных и строительных работ;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засорение, засыпание водоемов или устройство на них запруд;</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засорение зон санитарной охраны водозаборных и водопроводных сооружений;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установка </w:t>
      </w:r>
      <w:proofErr w:type="spellStart"/>
      <w:r w:rsidRPr="008D553F">
        <w:rPr>
          <w:rFonts w:ascii="Arial" w:hAnsi="Arial" w:cs="Arial"/>
          <w:sz w:val="24"/>
          <w:szCs w:val="24"/>
        </w:rPr>
        <w:t>штендеров</w:t>
      </w:r>
      <w:proofErr w:type="spellEnd"/>
      <w:r w:rsidRPr="008D553F">
        <w:rPr>
          <w:rFonts w:ascii="Arial" w:hAnsi="Arial" w:cs="Arial"/>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8D553F">
        <w:rPr>
          <w:rFonts w:ascii="Arial" w:hAnsi="Arial" w:cs="Arial"/>
          <w:sz w:val="24"/>
          <w:szCs w:val="24"/>
        </w:rPr>
        <w:t>штендеров</w:t>
      </w:r>
      <w:proofErr w:type="spellEnd"/>
      <w:r w:rsidRPr="008D553F">
        <w:rPr>
          <w:rFonts w:ascii="Arial" w:hAnsi="Arial" w:cs="Arial"/>
          <w:sz w:val="24"/>
          <w:szCs w:val="24"/>
        </w:rPr>
        <w:t xml:space="preserve"> у входа в здание, строение, сооружение, а также установка </w:t>
      </w:r>
      <w:proofErr w:type="spellStart"/>
      <w:r w:rsidRPr="008D553F">
        <w:rPr>
          <w:rFonts w:ascii="Arial" w:hAnsi="Arial" w:cs="Arial"/>
          <w:sz w:val="24"/>
          <w:szCs w:val="24"/>
        </w:rPr>
        <w:t>штендеров</w:t>
      </w:r>
      <w:proofErr w:type="spellEnd"/>
      <w:r w:rsidRPr="008D553F">
        <w:rPr>
          <w:rFonts w:ascii="Arial" w:hAnsi="Arial" w:cs="Arial"/>
          <w:sz w:val="24"/>
          <w:szCs w:val="24"/>
        </w:rPr>
        <w:t xml:space="preserve"> в качестве дополнительного средства рекламы при наличии хорошо просматриваемых с тротуара вывесок и витрин.</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самовольное присоединение промышленных, хозяйственно-бытовых и иных объектов к сетям ливневой канализации;</w:t>
      </w:r>
    </w:p>
    <w:p w:rsidR="005D3CE8" w:rsidRPr="008D553F" w:rsidRDefault="005D3CE8" w:rsidP="005D3CE8">
      <w:pPr>
        <w:spacing w:line="240" w:lineRule="auto"/>
        <w:ind w:firstLine="709"/>
        <w:jc w:val="both"/>
        <w:rPr>
          <w:rFonts w:ascii="Arial" w:hAnsi="Arial" w:cs="Arial"/>
          <w:sz w:val="24"/>
          <w:szCs w:val="24"/>
        </w:rPr>
      </w:pPr>
      <w:proofErr w:type="gramStart"/>
      <w:r w:rsidRPr="008D553F">
        <w:rPr>
          <w:rFonts w:ascii="Arial" w:hAnsi="Arial" w:cs="Arial"/>
          <w:sz w:val="24"/>
          <w:szCs w:val="24"/>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размещение ритуальных принадлежностей и надгробных сооружений вне мест, специально предназначенных для этих целей;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производство земляных работ без ордера, выдаваемого администрацией </w:t>
      </w:r>
      <w:r w:rsidRPr="008D553F">
        <w:rPr>
          <w:rFonts w:ascii="Arial" w:eastAsia="Times New Roman" w:hAnsi="Arial" w:cs="Arial"/>
          <w:sz w:val="24"/>
          <w:szCs w:val="24"/>
        </w:rPr>
        <w:t xml:space="preserve">муниципального образования «Покровка» </w:t>
      </w:r>
      <w:r w:rsidRPr="008D553F">
        <w:rPr>
          <w:rFonts w:ascii="Arial" w:hAnsi="Arial" w:cs="Arial"/>
          <w:sz w:val="24"/>
          <w:szCs w:val="24"/>
        </w:rPr>
        <w:t>в порядке, установленном муниципальным правовым актом.</w:t>
      </w:r>
    </w:p>
    <w:p w:rsidR="005D3CE8" w:rsidRPr="008D553F" w:rsidRDefault="005D3CE8" w:rsidP="005D3CE8">
      <w:pPr>
        <w:spacing w:line="240" w:lineRule="auto"/>
        <w:ind w:firstLine="709"/>
        <w:jc w:val="both"/>
        <w:rPr>
          <w:rFonts w:ascii="Arial" w:hAnsi="Arial" w:cs="Arial"/>
          <w:sz w:val="24"/>
          <w:szCs w:val="24"/>
        </w:rPr>
      </w:pPr>
      <w:proofErr w:type="gramStart"/>
      <w:r w:rsidRPr="008D553F">
        <w:rPr>
          <w:rFonts w:ascii="Arial" w:hAnsi="Arial" w:cs="Arial"/>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поселения;</w:t>
      </w:r>
      <w:proofErr w:type="gramEnd"/>
    </w:p>
    <w:p w:rsidR="005D3CE8" w:rsidRPr="008D553F" w:rsidRDefault="005D3CE8" w:rsidP="005D3CE8">
      <w:pPr>
        <w:spacing w:line="240" w:lineRule="auto"/>
        <w:ind w:firstLine="709"/>
        <w:jc w:val="both"/>
        <w:rPr>
          <w:rFonts w:ascii="Arial" w:hAnsi="Arial" w:cs="Arial"/>
          <w:sz w:val="24"/>
          <w:szCs w:val="24"/>
        </w:rPr>
      </w:pPr>
      <w:proofErr w:type="gramStart"/>
      <w:r w:rsidRPr="008D553F">
        <w:rPr>
          <w:rFonts w:ascii="Arial" w:hAnsi="Arial" w:cs="Arial"/>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8D553F">
        <w:rPr>
          <w:rFonts w:ascii="Arial" w:hAnsi="Arial" w:cs="Arial"/>
          <w:sz w:val="24"/>
          <w:szCs w:val="24"/>
        </w:rPr>
        <w:t xml:space="preserve"> нарушением требований настоящих Правил.</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нарушение требований по содержанию устройств наружного освещения, размещенных на зданиях, строениях, сооружениях;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w:t>
      </w:r>
      <w:proofErr w:type="gramStart"/>
      <w:r w:rsidRPr="008D553F">
        <w:rPr>
          <w:rFonts w:ascii="Arial" w:hAnsi="Arial" w:cs="Arial"/>
          <w:sz w:val="24"/>
          <w:szCs w:val="24"/>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roofErr w:type="gramEnd"/>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утилизация коммунального и строительного мусора вне установленных для этого мест, сжигание листьев, травы, тары, тополиного пуха, закапывание и </w:t>
      </w:r>
      <w:r w:rsidRPr="008D553F">
        <w:rPr>
          <w:rFonts w:ascii="Arial" w:hAnsi="Arial" w:cs="Arial"/>
          <w:sz w:val="24"/>
          <w:szCs w:val="24"/>
        </w:rPr>
        <w:lastRenderedPageBreak/>
        <w:t>сжигание отходов, включая внутренние территории предприятий и частных домовладений;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обустройство выгребных ям, уборных за территорией домовладений.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11. Особые требования к доступности городской среды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12. Виды элементов благоустройства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 Элементы благоустройства подразделяются на следующие виды: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w:t>
      </w:r>
      <w:proofErr w:type="gramStart"/>
      <w:r w:rsidRPr="008D553F">
        <w:rPr>
          <w:rFonts w:ascii="Arial" w:hAnsi="Arial" w:cs="Arial"/>
          <w:sz w:val="24"/>
          <w:szCs w:val="24"/>
        </w:rPr>
        <w:t xml:space="preserve">- архитектурные детали и конструктивные элементы фасадов, в том числе цоколь, стилобат, карниз, архитрав, фриз, пояс, </w:t>
      </w:r>
      <w:proofErr w:type="spellStart"/>
      <w:r w:rsidRPr="008D553F">
        <w:rPr>
          <w:rFonts w:ascii="Arial" w:hAnsi="Arial" w:cs="Arial"/>
          <w:sz w:val="24"/>
          <w:szCs w:val="24"/>
        </w:rPr>
        <w:t>сандрик</w:t>
      </w:r>
      <w:proofErr w:type="spellEnd"/>
      <w:r w:rsidRPr="008D553F">
        <w:rPr>
          <w:rFonts w:ascii="Arial" w:hAnsi="Arial" w:cs="Arial"/>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roofErr w:type="gramEnd"/>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аттракционы (не обладающие признаками капитальности);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водные устройства, не обладающие признаками капитальности, в том числе фонтаны, фонтанные комплексы, питьевые фонтанчики, бюветы;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декоративные устройства: устройства для вертикального озеленения и цветочного оформления (в том числе шпалера, трельяж, </w:t>
      </w:r>
      <w:proofErr w:type="spellStart"/>
      <w:r w:rsidRPr="008D553F">
        <w:rPr>
          <w:rFonts w:ascii="Arial" w:hAnsi="Arial" w:cs="Arial"/>
          <w:sz w:val="24"/>
          <w:szCs w:val="24"/>
        </w:rPr>
        <w:t>перголы</w:t>
      </w:r>
      <w:proofErr w:type="spellEnd"/>
      <w:r w:rsidRPr="008D553F">
        <w:rPr>
          <w:rFonts w:ascii="Arial" w:hAnsi="Arial" w:cs="Arial"/>
          <w:sz w:val="24"/>
          <w:szCs w:val="24"/>
        </w:rPr>
        <w:t>), вазоны, цветочницы;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Pr="008D553F">
        <w:rPr>
          <w:rFonts w:ascii="Arial" w:hAnsi="Arial" w:cs="Arial"/>
          <w:sz w:val="24"/>
          <w:szCs w:val="24"/>
        </w:rPr>
        <w:t>дств с р</w:t>
      </w:r>
      <w:proofErr w:type="gramEnd"/>
      <w:r w:rsidRPr="008D553F">
        <w:rPr>
          <w:rFonts w:ascii="Arial" w:hAnsi="Arial" w:cs="Arial"/>
          <w:sz w:val="24"/>
          <w:szCs w:val="24"/>
        </w:rPr>
        <w:t xml:space="preserve">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Pr="008D553F">
        <w:rPr>
          <w:rFonts w:ascii="Arial" w:hAnsi="Arial" w:cs="Arial"/>
          <w:sz w:val="24"/>
          <w:szCs w:val="24"/>
        </w:rPr>
        <w:t>паркоматы</w:t>
      </w:r>
      <w:proofErr w:type="spellEnd"/>
      <w:r w:rsidRPr="008D553F">
        <w:rPr>
          <w:rFonts w:ascii="Arial" w:hAnsi="Arial" w:cs="Arial"/>
          <w:sz w:val="24"/>
          <w:szCs w:val="24"/>
        </w:rPr>
        <w:t>);</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5D3CE8" w:rsidRPr="008D553F" w:rsidRDefault="005D3CE8" w:rsidP="005D3CE8">
      <w:pPr>
        <w:spacing w:line="240" w:lineRule="auto"/>
        <w:ind w:firstLine="709"/>
        <w:jc w:val="both"/>
        <w:rPr>
          <w:rFonts w:ascii="Arial" w:hAnsi="Arial" w:cs="Arial"/>
          <w:sz w:val="24"/>
          <w:szCs w:val="24"/>
        </w:rPr>
      </w:pPr>
      <w:proofErr w:type="gramStart"/>
      <w:r w:rsidRPr="008D553F">
        <w:rPr>
          <w:rFonts w:ascii="Arial" w:hAnsi="Arial" w:cs="Arial"/>
          <w:sz w:val="24"/>
          <w:szCs w:val="24"/>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5D3CE8" w:rsidRPr="008D553F" w:rsidRDefault="005D3CE8" w:rsidP="005D3CE8">
      <w:pPr>
        <w:spacing w:line="240" w:lineRule="auto"/>
        <w:ind w:firstLine="709"/>
        <w:jc w:val="both"/>
        <w:rPr>
          <w:rFonts w:ascii="Arial" w:hAnsi="Arial" w:cs="Arial"/>
          <w:sz w:val="24"/>
          <w:szCs w:val="24"/>
        </w:rPr>
      </w:pPr>
      <w:proofErr w:type="gramStart"/>
      <w:r w:rsidRPr="008D553F">
        <w:rPr>
          <w:rFonts w:ascii="Arial" w:hAnsi="Arial" w:cs="Arial"/>
          <w:sz w:val="24"/>
          <w:szCs w:val="24"/>
        </w:rPr>
        <w:t xml:space="preserve">-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Pr="008D553F">
        <w:rPr>
          <w:rFonts w:ascii="Arial" w:hAnsi="Arial" w:cs="Arial"/>
          <w:sz w:val="24"/>
          <w:szCs w:val="24"/>
        </w:rPr>
        <w:t>перелезания</w:t>
      </w:r>
      <w:proofErr w:type="spellEnd"/>
      <w:r w:rsidRPr="008D553F">
        <w:rPr>
          <w:rFonts w:ascii="Arial" w:hAnsi="Arial" w:cs="Arial"/>
          <w:sz w:val="24"/>
          <w:szCs w:val="24"/>
        </w:rPr>
        <w:t>,</w:t>
      </w:r>
      <w:proofErr w:type="gramEnd"/>
    </w:p>
    <w:p w:rsidR="005D3CE8" w:rsidRPr="008D553F" w:rsidRDefault="005D3CE8" w:rsidP="005D3CE8">
      <w:pPr>
        <w:spacing w:line="240" w:lineRule="auto"/>
        <w:ind w:firstLine="709"/>
        <w:jc w:val="both"/>
        <w:rPr>
          <w:rFonts w:ascii="Arial" w:hAnsi="Arial" w:cs="Arial"/>
          <w:sz w:val="24"/>
          <w:szCs w:val="24"/>
        </w:rPr>
      </w:pPr>
      <w:proofErr w:type="gramStart"/>
      <w:r w:rsidRPr="008D553F">
        <w:rPr>
          <w:rFonts w:ascii="Arial" w:hAnsi="Arial" w:cs="Arial"/>
          <w:sz w:val="24"/>
          <w:szCs w:val="24"/>
        </w:rPr>
        <w:t xml:space="preserve">- детский спортивный комплекс, комплекс спортивного оборудования, спираль, </w:t>
      </w:r>
      <w:proofErr w:type="spellStart"/>
      <w:r w:rsidRPr="008D553F">
        <w:rPr>
          <w:rFonts w:ascii="Arial" w:hAnsi="Arial" w:cs="Arial"/>
          <w:sz w:val="24"/>
          <w:szCs w:val="24"/>
        </w:rPr>
        <w:t>рукоход</w:t>
      </w:r>
      <w:proofErr w:type="spellEnd"/>
      <w:r w:rsidRPr="008D553F">
        <w:rPr>
          <w:rFonts w:ascii="Arial" w:hAnsi="Arial" w:cs="Arial"/>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Pr="008D553F">
        <w:rPr>
          <w:rFonts w:ascii="Arial" w:hAnsi="Arial" w:cs="Arial"/>
          <w:sz w:val="24"/>
          <w:szCs w:val="24"/>
        </w:rPr>
        <w:t xml:space="preserve"> кондиционирования и вентиляции);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объекты для размещения информации, в том числе вывески, пилоны автозаправочных станций, пилоны </w:t>
      </w:r>
      <w:proofErr w:type="spellStart"/>
      <w:r w:rsidRPr="008D553F">
        <w:rPr>
          <w:rFonts w:ascii="Arial" w:hAnsi="Arial" w:cs="Arial"/>
          <w:sz w:val="24"/>
          <w:szCs w:val="24"/>
        </w:rPr>
        <w:t>автодиллеров</w:t>
      </w:r>
      <w:proofErr w:type="spellEnd"/>
      <w:r w:rsidRPr="008D553F">
        <w:rPr>
          <w:rFonts w:ascii="Arial" w:hAnsi="Arial" w:cs="Arial"/>
          <w:sz w:val="24"/>
          <w:szCs w:val="24"/>
        </w:rPr>
        <w:t>, указатели, информационные доски, меню, информационные щиты и стенды, знаки адресации;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5D3CE8" w:rsidRPr="008D553F" w:rsidRDefault="005D3CE8" w:rsidP="005D3CE8">
      <w:pPr>
        <w:spacing w:line="240" w:lineRule="auto"/>
        <w:ind w:firstLine="709"/>
        <w:jc w:val="both"/>
        <w:rPr>
          <w:rFonts w:ascii="Arial" w:hAnsi="Arial" w:cs="Arial"/>
          <w:sz w:val="24"/>
          <w:szCs w:val="24"/>
        </w:rPr>
      </w:pPr>
      <w:proofErr w:type="gramStart"/>
      <w:r w:rsidRPr="008D553F">
        <w:rPr>
          <w:rFonts w:ascii="Arial" w:hAnsi="Arial" w:cs="Arial"/>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опоры, в том числе опора дорожного знака, опора стационарного электрического освещения;</w:t>
      </w:r>
    </w:p>
    <w:p w:rsidR="005D3CE8" w:rsidRPr="008D553F" w:rsidRDefault="005D3CE8" w:rsidP="005D3CE8">
      <w:pPr>
        <w:spacing w:line="240" w:lineRule="auto"/>
        <w:ind w:firstLine="709"/>
        <w:jc w:val="both"/>
        <w:rPr>
          <w:rFonts w:ascii="Arial" w:hAnsi="Arial" w:cs="Arial"/>
          <w:sz w:val="24"/>
          <w:szCs w:val="24"/>
        </w:rPr>
      </w:pPr>
      <w:proofErr w:type="gramStart"/>
      <w:r w:rsidRPr="008D553F">
        <w:rPr>
          <w:rFonts w:ascii="Arial" w:hAnsi="Arial" w:cs="Arial"/>
          <w:sz w:val="24"/>
          <w:szCs w:val="24"/>
        </w:rPr>
        <w:t>- планировочное устройство: в том числе проезжая часть, велосипедная дорожка, сопряжения поверхностей (</w:t>
      </w:r>
      <w:proofErr w:type="spellStart"/>
      <w:r w:rsidRPr="008D553F">
        <w:rPr>
          <w:rFonts w:ascii="Arial" w:hAnsi="Arial" w:cs="Arial"/>
          <w:sz w:val="24"/>
          <w:szCs w:val="24"/>
        </w:rPr>
        <w:t>отмостка</w:t>
      </w:r>
      <w:proofErr w:type="spellEnd"/>
      <w:r w:rsidRPr="008D553F">
        <w:rPr>
          <w:rFonts w:ascii="Arial" w:hAnsi="Arial" w:cs="Arial"/>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5D3CE8" w:rsidRPr="008D553F" w:rsidRDefault="005D3CE8" w:rsidP="005D3CE8">
      <w:pPr>
        <w:spacing w:line="240" w:lineRule="auto"/>
        <w:ind w:firstLine="709"/>
        <w:jc w:val="both"/>
        <w:rPr>
          <w:rFonts w:ascii="Arial" w:hAnsi="Arial" w:cs="Arial"/>
          <w:sz w:val="24"/>
          <w:szCs w:val="24"/>
        </w:rPr>
      </w:pPr>
      <w:proofErr w:type="gramStart"/>
      <w:r w:rsidRPr="008D553F">
        <w:rPr>
          <w:rFonts w:ascii="Arial" w:hAnsi="Arial" w:cs="Arial"/>
          <w:sz w:val="24"/>
          <w:szCs w:val="24"/>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5D3CE8" w:rsidRPr="008D553F" w:rsidRDefault="005D3CE8" w:rsidP="005D3CE8">
      <w:pPr>
        <w:spacing w:line="240" w:lineRule="auto"/>
        <w:ind w:firstLine="709"/>
        <w:jc w:val="both"/>
        <w:rPr>
          <w:rFonts w:ascii="Arial" w:hAnsi="Arial" w:cs="Arial"/>
          <w:sz w:val="24"/>
          <w:szCs w:val="24"/>
        </w:rPr>
      </w:pPr>
      <w:proofErr w:type="gramStart"/>
      <w:r w:rsidRPr="008D553F">
        <w:rPr>
          <w:rFonts w:ascii="Arial" w:hAnsi="Arial" w:cs="Arial"/>
          <w:sz w:val="24"/>
          <w:szCs w:val="24"/>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roofErr w:type="gramEnd"/>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растительный компонент, в том числе дерево, кустарник, травянистое растение, лиана, цветы;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 xml:space="preserve">-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Pr="008D553F">
        <w:rPr>
          <w:rFonts w:ascii="Arial" w:hAnsi="Arial" w:cs="Arial"/>
          <w:sz w:val="24"/>
          <w:szCs w:val="24"/>
        </w:rPr>
        <w:t>лайтпостер</w:t>
      </w:r>
      <w:proofErr w:type="spellEnd"/>
      <w:r w:rsidRPr="008D553F">
        <w:rPr>
          <w:rFonts w:ascii="Arial" w:hAnsi="Arial" w:cs="Arial"/>
          <w:sz w:val="24"/>
          <w:szCs w:val="24"/>
        </w:rPr>
        <w:t xml:space="preserve">, театральный афишный стенд, линза, тумба, </w:t>
      </w:r>
      <w:proofErr w:type="spellStart"/>
      <w:r w:rsidRPr="008D553F">
        <w:rPr>
          <w:rFonts w:ascii="Arial" w:hAnsi="Arial" w:cs="Arial"/>
          <w:sz w:val="24"/>
          <w:szCs w:val="24"/>
        </w:rPr>
        <w:t>ситиборд</w:t>
      </w:r>
      <w:proofErr w:type="spellEnd"/>
      <w:r w:rsidRPr="008D553F">
        <w:rPr>
          <w:rFonts w:ascii="Arial" w:hAnsi="Arial" w:cs="Arial"/>
          <w:sz w:val="24"/>
          <w:szCs w:val="24"/>
        </w:rPr>
        <w:t xml:space="preserve">, </w:t>
      </w:r>
      <w:proofErr w:type="spellStart"/>
      <w:r w:rsidRPr="008D553F">
        <w:rPr>
          <w:rFonts w:ascii="Arial" w:hAnsi="Arial" w:cs="Arial"/>
          <w:sz w:val="24"/>
          <w:szCs w:val="24"/>
        </w:rPr>
        <w:t>биллборд</w:t>
      </w:r>
      <w:proofErr w:type="spellEnd"/>
      <w:r w:rsidRPr="008D553F">
        <w:rPr>
          <w:rFonts w:ascii="Arial" w:hAnsi="Arial" w:cs="Arial"/>
          <w:sz w:val="24"/>
          <w:szCs w:val="24"/>
        </w:rPr>
        <w:t xml:space="preserve">, </w:t>
      </w:r>
      <w:proofErr w:type="spellStart"/>
      <w:r w:rsidRPr="008D553F">
        <w:rPr>
          <w:rFonts w:ascii="Arial" w:hAnsi="Arial" w:cs="Arial"/>
          <w:sz w:val="24"/>
          <w:szCs w:val="24"/>
        </w:rPr>
        <w:t>суперсайт</w:t>
      </w:r>
      <w:proofErr w:type="spellEnd"/>
      <w:r w:rsidRPr="008D553F">
        <w:rPr>
          <w:rFonts w:ascii="Arial" w:hAnsi="Arial" w:cs="Arial"/>
          <w:sz w:val="24"/>
          <w:szCs w:val="24"/>
        </w:rPr>
        <w:t>, флаг, стела, пилон);</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устройства наружного освещения и подсветки, в том числе объекты, предназначенные для освещения автомобильных дорог;</w:t>
      </w:r>
    </w:p>
    <w:p w:rsidR="005D3CE8" w:rsidRPr="008D553F" w:rsidRDefault="005D3CE8" w:rsidP="005D3CE8">
      <w:pPr>
        <w:spacing w:line="240" w:lineRule="auto"/>
        <w:ind w:firstLine="709"/>
        <w:jc w:val="both"/>
        <w:rPr>
          <w:rFonts w:ascii="Arial" w:hAnsi="Arial" w:cs="Arial"/>
          <w:sz w:val="24"/>
          <w:szCs w:val="24"/>
        </w:rPr>
      </w:pPr>
      <w:proofErr w:type="gramStart"/>
      <w:r w:rsidRPr="008D553F">
        <w:rPr>
          <w:rFonts w:ascii="Arial" w:hAnsi="Arial" w:cs="Arial"/>
          <w:sz w:val="24"/>
          <w:szCs w:val="24"/>
        </w:rPr>
        <w:t xml:space="preserve">-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Pr="008D553F">
        <w:rPr>
          <w:rFonts w:ascii="Arial" w:hAnsi="Arial" w:cs="Arial"/>
          <w:sz w:val="24"/>
          <w:szCs w:val="24"/>
        </w:rPr>
        <w:t>металлодекор</w:t>
      </w:r>
      <w:proofErr w:type="spellEnd"/>
      <w:r w:rsidRPr="008D553F">
        <w:rPr>
          <w:rFonts w:ascii="Arial" w:hAnsi="Arial" w:cs="Arial"/>
          <w:sz w:val="24"/>
          <w:szCs w:val="24"/>
        </w:rPr>
        <w:t>, отделка фасадов (штукатурка, облицовка, окраска);</w:t>
      </w:r>
      <w:proofErr w:type="gramEnd"/>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-элементы оформления населенного пункта к мероприятиям поселенческого, всероссийского и международного значения.</w:t>
      </w:r>
    </w:p>
    <w:p w:rsidR="005D3CE8" w:rsidRPr="008D553F" w:rsidRDefault="005D3CE8" w:rsidP="005D3CE8">
      <w:pPr>
        <w:spacing w:line="240" w:lineRule="auto"/>
        <w:ind w:firstLine="709"/>
        <w:jc w:val="both"/>
        <w:rPr>
          <w:rFonts w:ascii="Arial" w:hAnsi="Arial" w:cs="Arial"/>
          <w:sz w:val="24"/>
          <w:szCs w:val="24"/>
        </w:rPr>
      </w:pPr>
    </w:p>
    <w:p w:rsidR="005D3CE8" w:rsidRPr="008D553F" w:rsidRDefault="005D3CE8" w:rsidP="005D3CE8">
      <w:pPr>
        <w:spacing w:before="120" w:after="120" w:line="240" w:lineRule="auto"/>
        <w:ind w:firstLine="709"/>
        <w:jc w:val="both"/>
        <w:rPr>
          <w:rFonts w:ascii="Arial" w:hAnsi="Arial" w:cs="Arial"/>
          <w:b/>
          <w:sz w:val="24"/>
          <w:szCs w:val="24"/>
        </w:rPr>
      </w:pPr>
      <w:r w:rsidRPr="008D553F">
        <w:rPr>
          <w:rFonts w:ascii="Arial" w:hAnsi="Arial" w:cs="Arial"/>
          <w:b/>
          <w:sz w:val="24"/>
          <w:szCs w:val="24"/>
        </w:rPr>
        <w:t>ГЛАВА 4. ТРЕБОВАНИЯ К БЛАГОУСТРОЙСТВУ В ГРАНИЦАХ ФУНКЦИОНАЛЬНЫХ ЗОН</w:t>
      </w:r>
    </w:p>
    <w:p w:rsidR="005D3CE8" w:rsidRPr="008D553F" w:rsidRDefault="005D3CE8" w:rsidP="005D3CE8">
      <w:pPr>
        <w:spacing w:line="240" w:lineRule="auto"/>
        <w:ind w:firstLine="709"/>
        <w:jc w:val="both"/>
        <w:rPr>
          <w:rFonts w:ascii="Arial" w:hAnsi="Arial" w:cs="Arial"/>
          <w:b/>
          <w:sz w:val="24"/>
          <w:szCs w:val="24"/>
        </w:rPr>
      </w:pPr>
      <w:r w:rsidRPr="008D553F">
        <w:rPr>
          <w:rFonts w:ascii="Arial" w:hAnsi="Arial" w:cs="Arial"/>
          <w:b/>
          <w:sz w:val="24"/>
          <w:szCs w:val="24"/>
        </w:rPr>
        <w:t>Статья 13. Требования к благоустройству в границах территорий общественного назначения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8D553F">
        <w:rPr>
          <w:rFonts w:ascii="Arial" w:hAnsi="Arial" w:cs="Arial"/>
          <w:sz w:val="24"/>
          <w:szCs w:val="24"/>
        </w:rPr>
        <w:t>примагистральные</w:t>
      </w:r>
      <w:proofErr w:type="spellEnd"/>
      <w:r w:rsidRPr="008D553F">
        <w:rPr>
          <w:rFonts w:ascii="Arial" w:hAnsi="Arial" w:cs="Arial"/>
          <w:sz w:val="24"/>
          <w:szCs w:val="24"/>
        </w:rPr>
        <w:t xml:space="preserve"> и специализированные общественные зоны муниципального образования.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5D3CE8" w:rsidRPr="008D553F" w:rsidRDefault="005D3CE8" w:rsidP="005D3CE8">
      <w:pPr>
        <w:spacing w:line="240" w:lineRule="auto"/>
        <w:ind w:firstLine="709"/>
        <w:jc w:val="both"/>
        <w:rPr>
          <w:rFonts w:ascii="Arial" w:hAnsi="Arial" w:cs="Arial"/>
          <w:b/>
          <w:sz w:val="24"/>
          <w:szCs w:val="24"/>
        </w:rPr>
      </w:pPr>
      <w:r w:rsidRPr="008D553F">
        <w:rPr>
          <w:rFonts w:ascii="Arial" w:hAnsi="Arial" w:cs="Arial"/>
          <w:b/>
          <w:sz w:val="24"/>
          <w:szCs w:val="24"/>
        </w:rPr>
        <w:t>Статья 14. Требования к благоустройству на территориях жилого назначения.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2. Минимальный перечень элементов благоустройства на территории пешеходных коммуникаций и участков учреждений обслуживания включает: твердые </w:t>
      </w:r>
      <w:r w:rsidRPr="008D553F">
        <w:rPr>
          <w:rFonts w:ascii="Arial" w:hAnsi="Arial" w:cs="Arial"/>
          <w:sz w:val="24"/>
          <w:szCs w:val="24"/>
        </w:rPr>
        <w:lastRenderedPageBreak/>
        <w:t>виды покрытия, элементы сопряжения поверхностей, урны, малые контейнеры для мусора, осветительное оборудование, носители информации.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3. Возможно размещение средств наружной рекламы, некапитальных нестационарных сооружений.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7. </w:t>
      </w:r>
      <w:proofErr w:type="gramStart"/>
      <w:r w:rsidRPr="008D553F">
        <w:rPr>
          <w:rFonts w:ascii="Arial" w:hAnsi="Arial" w:cs="Arial"/>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8D553F">
        <w:rPr>
          <w:rFonts w:ascii="Arial" w:hAnsi="Arial" w:cs="Arial"/>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5D3CE8" w:rsidRPr="008D553F" w:rsidRDefault="005D3CE8" w:rsidP="005D3CE8">
      <w:pPr>
        <w:spacing w:line="240" w:lineRule="auto"/>
        <w:ind w:firstLine="709"/>
        <w:jc w:val="both"/>
        <w:rPr>
          <w:rFonts w:ascii="Arial" w:hAnsi="Arial" w:cs="Arial"/>
          <w:b/>
          <w:sz w:val="24"/>
          <w:szCs w:val="24"/>
        </w:rPr>
      </w:pPr>
      <w:r w:rsidRPr="008D553F">
        <w:rPr>
          <w:rFonts w:ascii="Arial" w:hAnsi="Arial" w:cs="Arial"/>
          <w:b/>
          <w:sz w:val="24"/>
          <w:szCs w:val="24"/>
        </w:rPr>
        <w:t>Статья 15. Требования к благоустройству в границах территорий рекреационного назначения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3. При реконструкции объектов рекреации рекомендуется предусматривать:</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8D553F">
        <w:rPr>
          <w:rFonts w:ascii="Arial" w:hAnsi="Arial" w:cs="Arial"/>
          <w:sz w:val="24"/>
          <w:szCs w:val="24"/>
        </w:rPr>
        <w:t>разреживание</w:t>
      </w:r>
      <w:proofErr w:type="spellEnd"/>
      <w:r w:rsidRPr="008D553F">
        <w:rPr>
          <w:rFonts w:ascii="Arial" w:hAnsi="Arial" w:cs="Arial"/>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5. </w:t>
      </w:r>
      <w:proofErr w:type="gramStart"/>
      <w:r w:rsidRPr="008D553F">
        <w:rPr>
          <w:rFonts w:ascii="Arial" w:hAnsi="Arial" w:cs="Arial"/>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6. При проектировании озеленения территории объектов рекомендуется: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произвести оценку существующей растительности, состояния древесных растений и травянистого покрова;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произвести выявление сухих поврежденных вредителями древесных растений, разработать мероприятия по их удалению с объектов;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обеспечивать сохранение травяного покрова, древесно-кустарниковой и прибрежной растительности не менее</w:t>
      </w:r>
      <w:proofErr w:type="gramStart"/>
      <w:r w:rsidRPr="008D553F">
        <w:rPr>
          <w:rFonts w:ascii="Arial" w:hAnsi="Arial" w:cs="Arial"/>
          <w:sz w:val="24"/>
          <w:szCs w:val="24"/>
        </w:rPr>
        <w:t>,</w:t>
      </w:r>
      <w:proofErr w:type="gramEnd"/>
      <w:r w:rsidRPr="008D553F">
        <w:rPr>
          <w:rFonts w:ascii="Arial" w:hAnsi="Arial" w:cs="Arial"/>
          <w:sz w:val="24"/>
          <w:szCs w:val="24"/>
        </w:rPr>
        <w:t xml:space="preserve"> чем на 80% общей площади зоны отдыха;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8. На территории </w:t>
      </w:r>
      <w:r w:rsidRPr="008D553F">
        <w:rPr>
          <w:rFonts w:ascii="Arial" w:eastAsia="Times New Roman" w:hAnsi="Arial" w:cs="Arial"/>
          <w:sz w:val="24"/>
          <w:szCs w:val="24"/>
        </w:rPr>
        <w:t xml:space="preserve">муниципального образования «Покровка» </w:t>
      </w:r>
      <w:r w:rsidRPr="008D553F">
        <w:rPr>
          <w:rFonts w:ascii="Arial" w:hAnsi="Arial" w:cs="Arial"/>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10. </w:t>
      </w:r>
      <w:proofErr w:type="gramStart"/>
      <w:r w:rsidRPr="008D553F">
        <w:rPr>
          <w:rFonts w:ascii="Arial" w:hAnsi="Arial" w:cs="Arial"/>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8D553F">
        <w:rPr>
          <w:rFonts w:ascii="Arial" w:hAnsi="Arial" w:cs="Arial"/>
          <w:sz w:val="24"/>
          <w:szCs w:val="24"/>
        </w:rPr>
        <w:t>перголы</w:t>
      </w:r>
      <w:proofErr w:type="spellEnd"/>
      <w:r w:rsidRPr="008D553F">
        <w:rPr>
          <w:rFonts w:ascii="Arial" w:hAnsi="Arial" w:cs="Arial"/>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14. </w:t>
      </w:r>
      <w:proofErr w:type="gramStart"/>
      <w:r w:rsidRPr="008D553F">
        <w:rPr>
          <w:rFonts w:ascii="Arial" w:hAnsi="Arial" w:cs="Arial"/>
          <w:sz w:val="24"/>
          <w:szCs w:val="24"/>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8D553F">
        <w:rPr>
          <w:rFonts w:ascii="Arial" w:hAnsi="Arial" w:cs="Arial"/>
          <w:sz w:val="24"/>
          <w:szCs w:val="24"/>
        </w:rPr>
        <w:t>) и др.</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17. </w:t>
      </w:r>
      <w:proofErr w:type="gramStart"/>
      <w:r w:rsidRPr="008D553F">
        <w:rPr>
          <w:rFonts w:ascii="Arial" w:hAnsi="Arial" w:cs="Arial"/>
          <w:sz w:val="24"/>
          <w:szCs w:val="24"/>
        </w:rPr>
        <w:t>Возможно</w:t>
      </w:r>
      <w:proofErr w:type="gramEnd"/>
      <w:r w:rsidRPr="008D553F">
        <w:rPr>
          <w:rFonts w:ascii="Arial" w:hAnsi="Arial" w:cs="Arial"/>
          <w:sz w:val="24"/>
          <w:szCs w:val="24"/>
        </w:rPr>
        <w:t xml:space="preserve"> предусматривать размещение ограждения, некапитальных нестационарных сооружений питания (летние кафе).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5D3CE8" w:rsidRPr="008D553F" w:rsidRDefault="005D3CE8" w:rsidP="005D3CE8">
      <w:pPr>
        <w:spacing w:line="240" w:lineRule="auto"/>
        <w:ind w:firstLine="709"/>
        <w:jc w:val="both"/>
        <w:rPr>
          <w:rFonts w:ascii="Arial" w:hAnsi="Arial" w:cs="Arial"/>
          <w:b/>
          <w:sz w:val="24"/>
          <w:szCs w:val="24"/>
        </w:rPr>
      </w:pPr>
      <w:r w:rsidRPr="008D553F">
        <w:rPr>
          <w:rFonts w:ascii="Arial" w:hAnsi="Arial" w:cs="Arial"/>
          <w:b/>
          <w:sz w:val="24"/>
          <w:szCs w:val="24"/>
        </w:rPr>
        <w:t>Статья 16. Требования к благоустройству на территориях транспортной и инженерной инфраструктуры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5D3CE8" w:rsidRPr="008D553F" w:rsidRDefault="005D3CE8" w:rsidP="005D3CE8">
      <w:pPr>
        <w:spacing w:before="120" w:after="120" w:line="240" w:lineRule="auto"/>
        <w:ind w:firstLine="709"/>
        <w:jc w:val="both"/>
        <w:rPr>
          <w:rFonts w:ascii="Arial" w:hAnsi="Arial" w:cs="Arial"/>
          <w:b/>
          <w:sz w:val="24"/>
          <w:szCs w:val="24"/>
        </w:rPr>
      </w:pPr>
      <w:r w:rsidRPr="008D553F">
        <w:rPr>
          <w:rFonts w:ascii="Arial" w:hAnsi="Arial" w:cs="Arial"/>
          <w:b/>
          <w:sz w:val="24"/>
          <w:szCs w:val="24"/>
        </w:rPr>
        <w:t>Глава 5. Правила содержания территории</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17. Общие положения по уборке территорий</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 xml:space="preserve">1. Содержание территории </w:t>
      </w:r>
      <w:r w:rsidRPr="008D553F">
        <w:rPr>
          <w:rFonts w:ascii="Arial" w:eastAsia="Times New Roman" w:hAnsi="Arial" w:cs="Arial"/>
          <w:sz w:val="24"/>
          <w:szCs w:val="24"/>
        </w:rPr>
        <w:t xml:space="preserve">муниципального образования «Покровка» </w:t>
      </w:r>
      <w:r w:rsidRPr="008D553F">
        <w:rPr>
          <w:rFonts w:ascii="Arial" w:eastAsia="Arial" w:hAnsi="Arial" w:cs="Arial"/>
          <w:sz w:val="24"/>
          <w:szCs w:val="24"/>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 xml:space="preserve">2. Объектами содержания территории </w:t>
      </w:r>
      <w:r w:rsidRPr="008D553F">
        <w:rPr>
          <w:rFonts w:ascii="Arial" w:eastAsia="Times New Roman" w:hAnsi="Arial" w:cs="Arial"/>
          <w:sz w:val="24"/>
          <w:szCs w:val="24"/>
        </w:rPr>
        <w:t xml:space="preserve">муниципального образования «Покровка» </w:t>
      </w:r>
      <w:r w:rsidRPr="008D553F">
        <w:rPr>
          <w:rFonts w:ascii="Arial" w:eastAsia="Arial" w:hAnsi="Arial" w:cs="Arial"/>
          <w:sz w:val="24"/>
          <w:szCs w:val="24"/>
        </w:rPr>
        <w:t xml:space="preserve">являются: </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проезжая часть и тротуары улиц и переулков;</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площади, мосты, набережные, дворы, придомовая территория;</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скамейки, детские площадки;</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 xml:space="preserve">остановки и павильоны общественного транспорта; </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гаражи, автостоянки, места парковок;</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lastRenderedPageBreak/>
        <w:t>места уличной торговли, киоски, лотки, палатки, рынки;</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фасады, крыши зданий, жилых домов и надворных построек;</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спортивные площадки, стадионы, корты;</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детские площадки;</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 xml:space="preserve">малые архитектурные формы (беседки, цветочницы, рабатки, скамейки и др.); </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скверы, сады, деревья, газоны, кустарники;</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 xml:space="preserve">водоемы (реки, пруды и др.); </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кладбища;</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контейнеры, контейнерные площадки;</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фонари и опоры уличного освещения;</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иные объекты коммунальной инфраструктуры.</w:t>
      </w:r>
    </w:p>
    <w:p w:rsidR="005D3CE8" w:rsidRPr="008D553F" w:rsidRDefault="005D3CE8" w:rsidP="005D3CE8">
      <w:pPr>
        <w:spacing w:line="240" w:lineRule="auto"/>
        <w:ind w:firstLine="709"/>
        <w:jc w:val="both"/>
        <w:rPr>
          <w:rFonts w:ascii="Arial" w:hAnsi="Arial" w:cs="Arial"/>
          <w:b/>
          <w:i/>
          <w:sz w:val="24"/>
          <w:szCs w:val="24"/>
        </w:rPr>
      </w:pPr>
      <w:r w:rsidRPr="008D553F">
        <w:rPr>
          <w:rFonts w:ascii="Arial" w:eastAsia="Arial" w:hAnsi="Arial" w:cs="Arial"/>
          <w:sz w:val="24"/>
          <w:szCs w:val="24"/>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сельского поселения.</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xml:space="preserve">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w:t>
      </w:r>
      <w:proofErr w:type="spellStart"/>
      <w:r w:rsidRPr="008D553F">
        <w:rPr>
          <w:rFonts w:ascii="Arial" w:eastAsia="Arial" w:hAnsi="Arial" w:cs="Arial"/>
          <w:sz w:val="24"/>
          <w:szCs w:val="24"/>
        </w:rPr>
        <w:t>ГОСТов</w:t>
      </w:r>
      <w:proofErr w:type="spellEnd"/>
      <w:r w:rsidRPr="008D553F">
        <w:rPr>
          <w:rFonts w:ascii="Arial" w:eastAsia="Arial" w:hAnsi="Arial" w:cs="Arial"/>
          <w:sz w:val="24"/>
          <w:szCs w:val="24"/>
        </w:rPr>
        <w:t xml:space="preserve"> и </w:t>
      </w:r>
      <w:proofErr w:type="spellStart"/>
      <w:r w:rsidRPr="008D553F">
        <w:rPr>
          <w:rFonts w:ascii="Arial" w:eastAsia="Arial" w:hAnsi="Arial" w:cs="Arial"/>
          <w:sz w:val="24"/>
          <w:szCs w:val="24"/>
        </w:rPr>
        <w:t>СНиПов</w:t>
      </w:r>
      <w:proofErr w:type="spellEnd"/>
      <w:r w:rsidRPr="008D553F">
        <w:rPr>
          <w:rFonts w:ascii="Arial" w:eastAsia="Arial" w:hAnsi="Arial" w:cs="Arial"/>
          <w:sz w:val="24"/>
          <w:szCs w:val="24"/>
        </w:rPr>
        <w:t>.</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6. Размер прилегающей территории 5 метров.</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xml:space="preserve">7. 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Pr="008D553F">
        <w:rPr>
          <w:rFonts w:ascii="Arial" w:eastAsia="Times New Roman" w:hAnsi="Arial" w:cs="Arial"/>
          <w:sz w:val="24"/>
          <w:szCs w:val="24"/>
        </w:rPr>
        <w:t xml:space="preserve">муниципального образования «Покровка» </w:t>
      </w:r>
      <w:r w:rsidRPr="008D553F">
        <w:rPr>
          <w:rFonts w:ascii="Arial" w:eastAsia="Arial" w:hAnsi="Arial" w:cs="Arial"/>
          <w:sz w:val="24"/>
          <w:szCs w:val="24"/>
        </w:rPr>
        <w:t xml:space="preserve">в соответствии </w:t>
      </w:r>
      <w:r w:rsidRPr="008D553F">
        <w:rPr>
          <w:rFonts w:ascii="Arial" w:eastAsia="Arial" w:hAnsi="Arial" w:cs="Arial"/>
          <w:sz w:val="24"/>
          <w:szCs w:val="24"/>
        </w:rPr>
        <w:br/>
        <w:t>с компетенцией.</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8. Работы по содержанию территорий в порядке, определенном настоящими Правилами, осуществляют:</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прилегающих территориях многоквартирных домов - собственники помещений в многоквартирном доме либо лицо, ими уполномоченное;</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lastRenderedPageBreak/>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на территориях садоводческих объединений граждан - соответствующие объединения;</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xml:space="preserve">-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Pr="008D553F">
        <w:rPr>
          <w:rFonts w:ascii="Arial" w:eastAsia="Times New Roman" w:hAnsi="Arial" w:cs="Arial"/>
          <w:sz w:val="24"/>
          <w:szCs w:val="24"/>
        </w:rPr>
        <w:t xml:space="preserve">муниципального образования «Покровка» </w:t>
      </w:r>
      <w:r w:rsidRPr="008D553F">
        <w:rPr>
          <w:rFonts w:ascii="Arial" w:eastAsia="Arial" w:hAnsi="Arial" w:cs="Arial"/>
          <w:sz w:val="24"/>
          <w:szCs w:val="24"/>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прилегающих территориях, въездах и выездах с АЗС, АЗГС - владельцы указанных объектов;</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5D3CE8" w:rsidRPr="008D553F" w:rsidRDefault="005D3CE8" w:rsidP="005D3CE8">
      <w:pPr>
        <w:tabs>
          <w:tab w:val="left" w:pos="666"/>
        </w:tabs>
        <w:spacing w:line="240" w:lineRule="auto"/>
        <w:ind w:left="720"/>
        <w:contextualSpacing/>
        <w:jc w:val="both"/>
        <w:rPr>
          <w:rFonts w:ascii="Arial" w:eastAsia="Arial" w:hAnsi="Arial" w:cs="Arial"/>
          <w:sz w:val="24"/>
          <w:szCs w:val="24"/>
        </w:rPr>
      </w:pPr>
      <w:r w:rsidRPr="008D553F">
        <w:rPr>
          <w:rFonts w:ascii="Arial" w:eastAsia="Arial" w:hAnsi="Arial" w:cs="Arial"/>
          <w:sz w:val="24"/>
          <w:szCs w:val="24"/>
        </w:rPr>
        <w:t>- на территориях, прилегающих к отдельно стоящим объектам для размещения рекламы и иной информации - владельцы рекламных конструкций.</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xml:space="preserve">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w:t>
      </w:r>
      <w:r w:rsidRPr="008D553F">
        <w:rPr>
          <w:rFonts w:ascii="Arial" w:eastAsia="Arial" w:hAnsi="Arial" w:cs="Arial"/>
          <w:sz w:val="24"/>
          <w:szCs w:val="24"/>
        </w:rPr>
        <w:lastRenderedPageBreak/>
        <w:t>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13. Вывоз скола асфальта при проведении дорожно-ремонтных работ производится организациями, проводящими работы:</w:t>
      </w:r>
    </w:p>
    <w:p w:rsidR="005D3CE8" w:rsidRPr="008D553F" w:rsidRDefault="005D3CE8" w:rsidP="005D3CE8">
      <w:pPr>
        <w:tabs>
          <w:tab w:val="left" w:pos="993"/>
        </w:tabs>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с улиц сельского поселения - незамедлительно (в ходе работ);</w:t>
      </w:r>
    </w:p>
    <w:p w:rsidR="005D3CE8" w:rsidRPr="008D553F" w:rsidRDefault="005D3CE8" w:rsidP="005D3CE8">
      <w:pPr>
        <w:tabs>
          <w:tab w:val="left" w:pos="1276"/>
        </w:tabs>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с внутриквартальных территорий - в течение суток с момента его образования для последующей утилизации на полигон ТБО.</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15.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xml:space="preserve">16. </w:t>
      </w:r>
      <w:proofErr w:type="gramStart"/>
      <w:r w:rsidRPr="008D553F">
        <w:rPr>
          <w:rFonts w:ascii="Arial" w:eastAsia="Arial" w:hAnsi="Arial" w:cs="Arial"/>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5D3CE8" w:rsidRPr="008D553F" w:rsidRDefault="005D3CE8" w:rsidP="005D3CE8">
      <w:pPr>
        <w:spacing w:line="240" w:lineRule="auto"/>
        <w:ind w:left="709"/>
        <w:contextualSpacing/>
        <w:jc w:val="both"/>
        <w:rPr>
          <w:rFonts w:ascii="Arial" w:eastAsia="Arial" w:hAnsi="Arial" w:cs="Arial"/>
          <w:sz w:val="24"/>
          <w:szCs w:val="24"/>
        </w:rPr>
      </w:pPr>
      <w:r w:rsidRPr="008D553F">
        <w:rPr>
          <w:rFonts w:ascii="Arial" w:eastAsia="Arial" w:hAnsi="Arial" w:cs="Arial"/>
          <w:sz w:val="24"/>
          <w:szCs w:val="24"/>
        </w:rPr>
        <w:t>17. Виды и периодичность работ по содержанию и ремонту объектов благоустройства:</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ежедневно:</w:t>
      </w:r>
    </w:p>
    <w:p w:rsidR="005D3CE8" w:rsidRPr="008D553F" w:rsidRDefault="005D3CE8" w:rsidP="005D3CE8">
      <w:pPr>
        <w:spacing w:line="240" w:lineRule="auto"/>
        <w:ind w:left="1276"/>
        <w:contextualSpacing/>
        <w:jc w:val="both"/>
        <w:rPr>
          <w:rFonts w:ascii="Arial" w:eastAsia="Arial" w:hAnsi="Arial" w:cs="Arial"/>
          <w:sz w:val="24"/>
          <w:szCs w:val="24"/>
        </w:rPr>
      </w:pPr>
      <w:r w:rsidRPr="008D553F">
        <w:rPr>
          <w:rFonts w:ascii="Arial" w:eastAsia="Arial" w:hAnsi="Arial" w:cs="Arial"/>
          <w:sz w:val="24"/>
          <w:szCs w:val="24"/>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xml:space="preserve">- </w:t>
      </w:r>
      <w:proofErr w:type="gramStart"/>
      <w:r w:rsidRPr="008D553F">
        <w:rPr>
          <w:rFonts w:ascii="Arial" w:eastAsia="Arial" w:hAnsi="Arial" w:cs="Arial"/>
          <w:sz w:val="24"/>
          <w:szCs w:val="24"/>
        </w:rPr>
        <w:t>е</w:t>
      </w:r>
      <w:proofErr w:type="gramEnd"/>
      <w:r w:rsidRPr="008D553F">
        <w:rPr>
          <w:rFonts w:ascii="Arial" w:eastAsia="Arial" w:hAnsi="Arial" w:cs="Arial"/>
          <w:sz w:val="24"/>
          <w:szCs w:val="24"/>
        </w:rPr>
        <w:t>жегодно:</w:t>
      </w:r>
    </w:p>
    <w:p w:rsidR="005D3CE8" w:rsidRPr="008D553F" w:rsidRDefault="005D3CE8" w:rsidP="005D3CE8">
      <w:pPr>
        <w:spacing w:line="240" w:lineRule="auto"/>
        <w:ind w:left="1276"/>
        <w:contextualSpacing/>
        <w:jc w:val="both"/>
        <w:rPr>
          <w:rFonts w:ascii="Arial" w:eastAsia="Arial" w:hAnsi="Arial" w:cs="Arial"/>
          <w:sz w:val="24"/>
          <w:szCs w:val="24"/>
        </w:rPr>
      </w:pPr>
      <w:r w:rsidRPr="008D553F">
        <w:rPr>
          <w:rFonts w:ascii="Arial" w:eastAsia="Arial" w:hAnsi="Arial" w:cs="Arial"/>
          <w:sz w:val="24"/>
          <w:szCs w:val="24"/>
        </w:rPr>
        <w:t>-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по мере необходимости:</w:t>
      </w:r>
    </w:p>
    <w:p w:rsidR="005D3CE8" w:rsidRPr="008D553F" w:rsidRDefault="005D3CE8" w:rsidP="005D3CE8">
      <w:pPr>
        <w:spacing w:line="240" w:lineRule="auto"/>
        <w:ind w:left="1276"/>
        <w:contextualSpacing/>
        <w:jc w:val="both"/>
        <w:rPr>
          <w:rFonts w:ascii="Arial" w:eastAsia="Arial" w:hAnsi="Arial" w:cs="Arial"/>
          <w:sz w:val="24"/>
          <w:szCs w:val="24"/>
        </w:rPr>
      </w:pPr>
      <w:r w:rsidRPr="008D553F">
        <w:rPr>
          <w:rFonts w:ascii="Arial" w:eastAsia="Arial" w:hAnsi="Arial" w:cs="Arial"/>
          <w:sz w:val="24"/>
          <w:szCs w:val="24"/>
        </w:rPr>
        <w:t>- исправление повреждений отдельных элементов объектов благоустройства;</w:t>
      </w:r>
    </w:p>
    <w:p w:rsidR="005D3CE8" w:rsidRPr="008D553F" w:rsidRDefault="005D3CE8" w:rsidP="005D3CE8">
      <w:pPr>
        <w:spacing w:line="240" w:lineRule="auto"/>
        <w:ind w:left="1276"/>
        <w:contextualSpacing/>
        <w:jc w:val="both"/>
        <w:rPr>
          <w:rFonts w:ascii="Arial" w:eastAsia="Arial" w:hAnsi="Arial" w:cs="Arial"/>
          <w:sz w:val="24"/>
          <w:szCs w:val="24"/>
        </w:rPr>
      </w:pPr>
      <w:r w:rsidRPr="008D553F">
        <w:rPr>
          <w:rFonts w:ascii="Arial" w:eastAsia="Arial" w:hAnsi="Arial" w:cs="Arial"/>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5D3CE8" w:rsidRPr="008D553F" w:rsidRDefault="005D3CE8" w:rsidP="005D3CE8">
      <w:pPr>
        <w:spacing w:line="240" w:lineRule="auto"/>
        <w:ind w:left="1276"/>
        <w:contextualSpacing/>
        <w:jc w:val="both"/>
        <w:rPr>
          <w:rFonts w:ascii="Arial" w:eastAsia="Arial" w:hAnsi="Arial" w:cs="Arial"/>
          <w:sz w:val="24"/>
          <w:szCs w:val="24"/>
        </w:rPr>
      </w:pPr>
      <w:r w:rsidRPr="008D553F">
        <w:rPr>
          <w:rFonts w:ascii="Arial" w:eastAsia="Arial" w:hAnsi="Arial" w:cs="Arial"/>
          <w:sz w:val="24"/>
          <w:szCs w:val="24"/>
        </w:rPr>
        <w:t>- восстановление объектов наружного освещения, окраска опор наружного освещения.</w:t>
      </w:r>
    </w:p>
    <w:p w:rsidR="005D3CE8" w:rsidRPr="008D553F" w:rsidRDefault="005D3CE8" w:rsidP="005D3CE8">
      <w:pPr>
        <w:spacing w:line="240" w:lineRule="auto"/>
        <w:ind w:left="1276"/>
        <w:contextualSpacing/>
        <w:jc w:val="both"/>
        <w:rPr>
          <w:rFonts w:ascii="Arial" w:eastAsia="Arial" w:hAnsi="Arial" w:cs="Arial"/>
          <w:sz w:val="24"/>
          <w:szCs w:val="24"/>
        </w:rPr>
      </w:pPr>
      <w:r w:rsidRPr="008D553F">
        <w:rPr>
          <w:rFonts w:ascii="Arial" w:eastAsia="Arial" w:hAnsi="Arial" w:cs="Arial"/>
          <w:sz w:val="24"/>
          <w:szCs w:val="24"/>
        </w:rPr>
        <w:t>- установка, замена, восстановление малых архитектурных форм и их отдельных элементов;</w:t>
      </w:r>
    </w:p>
    <w:p w:rsidR="005D3CE8" w:rsidRPr="008D553F" w:rsidRDefault="005D3CE8" w:rsidP="005D3CE8">
      <w:pPr>
        <w:spacing w:line="240" w:lineRule="auto"/>
        <w:ind w:left="1276"/>
        <w:contextualSpacing/>
        <w:jc w:val="both"/>
        <w:rPr>
          <w:rFonts w:ascii="Arial" w:eastAsia="Arial" w:hAnsi="Arial" w:cs="Arial"/>
          <w:sz w:val="24"/>
          <w:szCs w:val="24"/>
        </w:rPr>
      </w:pPr>
      <w:r w:rsidRPr="008D553F">
        <w:rPr>
          <w:rFonts w:ascii="Arial" w:eastAsia="Arial" w:hAnsi="Arial" w:cs="Arial"/>
          <w:sz w:val="24"/>
          <w:szCs w:val="24"/>
        </w:rPr>
        <w:lastRenderedPageBreak/>
        <w:t>- восстановление, замена, ремонт покрытий дорог, проездов, внутриквартальных проездов, тротуаров и их конструктивных элементов;</w:t>
      </w:r>
    </w:p>
    <w:p w:rsidR="005D3CE8" w:rsidRPr="008D553F" w:rsidRDefault="005D3CE8" w:rsidP="005D3CE8">
      <w:pPr>
        <w:spacing w:line="240" w:lineRule="auto"/>
        <w:ind w:left="1276"/>
        <w:contextualSpacing/>
        <w:jc w:val="both"/>
        <w:rPr>
          <w:rFonts w:ascii="Arial" w:eastAsia="Arial" w:hAnsi="Arial" w:cs="Arial"/>
          <w:sz w:val="24"/>
          <w:szCs w:val="24"/>
        </w:rPr>
      </w:pPr>
      <w:r w:rsidRPr="008D553F">
        <w:rPr>
          <w:rFonts w:ascii="Arial" w:eastAsia="Arial" w:hAnsi="Arial" w:cs="Arial"/>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5D3CE8" w:rsidRPr="008D553F" w:rsidRDefault="005D3CE8" w:rsidP="005D3CE8">
      <w:pPr>
        <w:spacing w:line="240" w:lineRule="auto"/>
        <w:ind w:left="1276"/>
        <w:contextualSpacing/>
        <w:jc w:val="both"/>
        <w:rPr>
          <w:rFonts w:ascii="Arial" w:eastAsia="Arial" w:hAnsi="Arial" w:cs="Arial"/>
          <w:sz w:val="24"/>
          <w:szCs w:val="24"/>
        </w:rPr>
      </w:pPr>
      <w:r w:rsidRPr="008D553F">
        <w:rPr>
          <w:rFonts w:ascii="Arial" w:eastAsia="Arial" w:hAnsi="Arial" w:cs="Arial"/>
          <w:sz w:val="24"/>
          <w:szCs w:val="24"/>
        </w:rPr>
        <w:t>- покос травы при достижении высоты более 20 сантиметров;</w:t>
      </w:r>
    </w:p>
    <w:p w:rsidR="005D3CE8" w:rsidRPr="008D553F" w:rsidRDefault="005D3CE8" w:rsidP="005D3CE8">
      <w:pPr>
        <w:spacing w:line="240" w:lineRule="auto"/>
        <w:ind w:left="1276"/>
        <w:contextualSpacing/>
        <w:jc w:val="both"/>
        <w:rPr>
          <w:rFonts w:ascii="Arial" w:eastAsia="Arial" w:hAnsi="Arial" w:cs="Arial"/>
          <w:sz w:val="24"/>
          <w:szCs w:val="24"/>
        </w:rPr>
      </w:pPr>
      <w:r w:rsidRPr="008D553F">
        <w:rPr>
          <w:rFonts w:ascii="Arial" w:eastAsia="Arial" w:hAnsi="Arial" w:cs="Arial"/>
          <w:sz w:val="24"/>
          <w:szCs w:val="24"/>
        </w:rPr>
        <w:t xml:space="preserve">-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Pr="008D553F">
        <w:rPr>
          <w:rFonts w:ascii="Arial" w:eastAsia="Arial" w:hAnsi="Arial" w:cs="Arial"/>
          <w:sz w:val="24"/>
          <w:szCs w:val="24"/>
        </w:rPr>
        <w:t>кронирование</w:t>
      </w:r>
      <w:proofErr w:type="spellEnd"/>
      <w:r w:rsidRPr="008D553F">
        <w:rPr>
          <w:rFonts w:ascii="Arial" w:eastAsia="Arial" w:hAnsi="Arial" w:cs="Arial"/>
          <w:sz w:val="24"/>
          <w:szCs w:val="24"/>
        </w:rPr>
        <w:t xml:space="preserve"> живой изгороди, лечение ран;</w:t>
      </w:r>
    </w:p>
    <w:p w:rsidR="005D3CE8" w:rsidRPr="008D553F" w:rsidRDefault="005D3CE8" w:rsidP="005D3CE8">
      <w:pPr>
        <w:spacing w:line="240" w:lineRule="auto"/>
        <w:ind w:left="1276"/>
        <w:contextualSpacing/>
        <w:jc w:val="both"/>
        <w:rPr>
          <w:rFonts w:ascii="Arial" w:eastAsia="Arial" w:hAnsi="Arial" w:cs="Arial"/>
          <w:sz w:val="24"/>
          <w:szCs w:val="24"/>
        </w:rPr>
      </w:pPr>
      <w:r w:rsidRPr="008D553F">
        <w:rPr>
          <w:rFonts w:ascii="Arial" w:eastAsia="Arial" w:hAnsi="Arial" w:cs="Arial"/>
          <w:sz w:val="24"/>
          <w:szCs w:val="24"/>
        </w:rPr>
        <w:t>- ремонт и восстановление разрушенных ограждений и оборудования спортивных, хозяйственных площадок и площадок для отдыха граждан.</w:t>
      </w:r>
    </w:p>
    <w:p w:rsidR="005D3CE8" w:rsidRPr="008D553F" w:rsidRDefault="005D3CE8" w:rsidP="005D3CE8">
      <w:pPr>
        <w:tabs>
          <w:tab w:val="left" w:pos="284"/>
        </w:tabs>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18. Установление характера вида работ по благоустройству (</w:t>
      </w:r>
      <w:proofErr w:type="gramStart"/>
      <w:r w:rsidRPr="008D553F">
        <w:rPr>
          <w:rFonts w:ascii="Arial" w:eastAsia="Arial" w:hAnsi="Arial" w:cs="Arial"/>
          <w:sz w:val="24"/>
          <w:szCs w:val="24"/>
        </w:rPr>
        <w:t>текущий</w:t>
      </w:r>
      <w:proofErr w:type="gramEnd"/>
      <w:r w:rsidRPr="008D553F">
        <w:rPr>
          <w:rFonts w:ascii="Arial" w:eastAsia="Arial" w:hAnsi="Arial" w:cs="Arial"/>
          <w:sz w:val="24"/>
          <w:szCs w:val="24"/>
        </w:rPr>
        <w:t>, капитальный) производится на основании нормативных документов, действующих в соответствующих сферах благоустройства.</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19.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20.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18. Зимняя уборка территории</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1. Период осенне-зимней уборки территории сельского поселения устанавливается с 15 октября до 15 апреля и предусматривает уборку и вывоз мусора, снега и льда, грязи.</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2. Укладка свежевыпавшего снега в валы и кучи разрешена на всех улицах, площадях.</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5.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сельского поселения, должна быть очищена от снега и наледи.</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6.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xml:space="preserve">7. Складирование снега на </w:t>
      </w:r>
      <w:proofErr w:type="spellStart"/>
      <w:r w:rsidRPr="008D553F">
        <w:rPr>
          <w:rFonts w:ascii="Arial" w:eastAsia="Arial" w:hAnsi="Arial" w:cs="Arial"/>
          <w:sz w:val="24"/>
          <w:szCs w:val="24"/>
        </w:rPr>
        <w:t>внутридворовых</w:t>
      </w:r>
      <w:proofErr w:type="spellEnd"/>
      <w:r w:rsidRPr="008D553F">
        <w:rPr>
          <w:rFonts w:ascii="Arial" w:eastAsia="Arial" w:hAnsi="Arial" w:cs="Arial"/>
          <w:sz w:val="24"/>
          <w:szCs w:val="24"/>
        </w:rPr>
        <w:t xml:space="preserve"> территориях должно предусматривать отвод талых вод.</w:t>
      </w:r>
    </w:p>
    <w:p w:rsidR="005D3CE8" w:rsidRPr="008D553F" w:rsidRDefault="005D3CE8" w:rsidP="005D3CE8">
      <w:pPr>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8. В зимний период года организацией, осуществляющей содержание жилищного фонда сельского поселения,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lastRenderedPageBreak/>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5D3CE8" w:rsidRPr="008D553F" w:rsidRDefault="005D3CE8" w:rsidP="005D3CE8">
      <w:pPr>
        <w:spacing w:line="240" w:lineRule="auto"/>
        <w:ind w:firstLine="709"/>
        <w:jc w:val="both"/>
        <w:rPr>
          <w:rFonts w:ascii="Arial" w:eastAsia="Arial" w:hAnsi="Arial" w:cs="Arial"/>
          <w:sz w:val="24"/>
          <w:szCs w:val="24"/>
        </w:rPr>
      </w:pPr>
      <w:r w:rsidRPr="008D553F">
        <w:rPr>
          <w:rFonts w:ascii="Arial" w:eastAsia="Arial" w:hAnsi="Arial" w:cs="Arial"/>
          <w:sz w:val="24"/>
          <w:szCs w:val="24"/>
        </w:rPr>
        <w:t>10. Кровли с наружным водостоком необходимо очищать от снега, не допуская его накопления.</w:t>
      </w:r>
    </w:p>
    <w:p w:rsidR="005D3CE8" w:rsidRPr="008D553F" w:rsidRDefault="005D3CE8" w:rsidP="005D3CE8">
      <w:pPr>
        <w:tabs>
          <w:tab w:val="left" w:pos="851"/>
        </w:tabs>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5D3CE8" w:rsidRPr="008D553F" w:rsidRDefault="005D3CE8" w:rsidP="005D3CE8">
      <w:pPr>
        <w:tabs>
          <w:tab w:val="left" w:pos="851"/>
        </w:tabs>
        <w:spacing w:after="240" w:line="240" w:lineRule="auto"/>
        <w:ind w:firstLine="709"/>
        <w:jc w:val="both"/>
        <w:rPr>
          <w:rFonts w:ascii="Arial" w:eastAsia="Arial" w:hAnsi="Arial" w:cs="Arial"/>
          <w:sz w:val="24"/>
          <w:szCs w:val="24"/>
        </w:rPr>
      </w:pPr>
      <w:r w:rsidRPr="008D553F">
        <w:rPr>
          <w:rFonts w:ascii="Arial" w:eastAsia="Arial" w:hAnsi="Arial" w:cs="Arial"/>
          <w:sz w:val="24"/>
          <w:szCs w:val="24"/>
        </w:rPr>
        <w:t xml:space="preserve">12. </w:t>
      </w:r>
      <w:proofErr w:type="gramStart"/>
      <w:r w:rsidRPr="008D553F">
        <w:rPr>
          <w:rFonts w:ascii="Arial" w:eastAsia="Arial" w:hAnsi="Arial" w:cs="Arial"/>
          <w:sz w:val="24"/>
          <w:szCs w:val="24"/>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19. Летняя уборка территории</w:t>
      </w:r>
    </w:p>
    <w:p w:rsidR="005D3CE8" w:rsidRPr="008D553F" w:rsidRDefault="005D3CE8" w:rsidP="005D3CE8">
      <w:pPr>
        <w:tabs>
          <w:tab w:val="left" w:pos="0"/>
        </w:tabs>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 xml:space="preserve">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w:t>
      </w:r>
      <w:proofErr w:type="spellStart"/>
      <w:r w:rsidRPr="008D553F">
        <w:rPr>
          <w:rFonts w:ascii="Arial" w:eastAsia="Arial" w:hAnsi="Arial" w:cs="Arial"/>
          <w:sz w:val="24"/>
          <w:szCs w:val="24"/>
        </w:rPr>
        <w:t>ГОСТами</w:t>
      </w:r>
      <w:proofErr w:type="spellEnd"/>
      <w:r w:rsidRPr="008D553F">
        <w:rPr>
          <w:rFonts w:ascii="Arial" w:eastAsia="Arial" w:hAnsi="Arial" w:cs="Arial"/>
          <w:sz w:val="24"/>
          <w:szCs w:val="24"/>
        </w:rPr>
        <w:t xml:space="preserve"> и </w:t>
      </w:r>
      <w:proofErr w:type="spellStart"/>
      <w:r w:rsidRPr="008D553F">
        <w:rPr>
          <w:rFonts w:ascii="Arial" w:eastAsia="Arial" w:hAnsi="Arial" w:cs="Arial"/>
          <w:sz w:val="24"/>
          <w:szCs w:val="24"/>
        </w:rPr>
        <w:t>СНиПами</w:t>
      </w:r>
      <w:proofErr w:type="spellEnd"/>
      <w:r w:rsidRPr="008D553F">
        <w:rPr>
          <w:rFonts w:ascii="Arial" w:eastAsia="Arial" w:hAnsi="Arial" w:cs="Arial"/>
          <w:sz w:val="24"/>
          <w:szCs w:val="24"/>
        </w:rPr>
        <w:t>.</w:t>
      </w:r>
    </w:p>
    <w:p w:rsidR="005D3CE8" w:rsidRPr="008D553F" w:rsidRDefault="005D3CE8" w:rsidP="005D3CE8">
      <w:pPr>
        <w:tabs>
          <w:tab w:val="left" w:pos="0"/>
        </w:tabs>
        <w:spacing w:line="240" w:lineRule="auto"/>
        <w:ind w:firstLine="709"/>
        <w:jc w:val="both"/>
        <w:rPr>
          <w:rFonts w:ascii="Arial" w:eastAsia="Arial" w:hAnsi="Arial" w:cs="Arial"/>
          <w:sz w:val="24"/>
          <w:szCs w:val="24"/>
        </w:rPr>
      </w:pPr>
      <w:r w:rsidRPr="008D553F">
        <w:rPr>
          <w:rFonts w:ascii="Arial" w:eastAsia="Arial" w:hAnsi="Arial" w:cs="Arial"/>
          <w:sz w:val="24"/>
          <w:szCs w:val="24"/>
        </w:rPr>
        <w:t xml:space="preserve">2. Период летней уборки устанавливается с 15 апреля до 14 октября и предусматривает </w:t>
      </w:r>
      <w:proofErr w:type="spellStart"/>
      <w:r w:rsidRPr="008D553F">
        <w:rPr>
          <w:rFonts w:ascii="Arial" w:eastAsia="Arial" w:hAnsi="Arial" w:cs="Arial"/>
          <w:sz w:val="24"/>
          <w:szCs w:val="24"/>
        </w:rPr>
        <w:t>обкос</w:t>
      </w:r>
      <w:proofErr w:type="spellEnd"/>
      <w:r w:rsidRPr="008D553F">
        <w:rPr>
          <w:rFonts w:ascii="Arial" w:eastAsia="Arial" w:hAnsi="Arial" w:cs="Arial"/>
          <w:sz w:val="24"/>
          <w:szCs w:val="24"/>
        </w:rPr>
        <w:t xml:space="preserve"> сорной растительности, уборку и вывоз КГО и мусора.</w:t>
      </w:r>
    </w:p>
    <w:p w:rsidR="005D3CE8" w:rsidRPr="008D553F" w:rsidRDefault="005D3CE8" w:rsidP="005D3CE8">
      <w:pPr>
        <w:tabs>
          <w:tab w:val="left" w:pos="0"/>
        </w:tabs>
        <w:spacing w:line="240" w:lineRule="auto"/>
        <w:ind w:firstLine="709"/>
        <w:jc w:val="both"/>
        <w:rPr>
          <w:rFonts w:ascii="Arial" w:eastAsia="Arial" w:hAnsi="Arial" w:cs="Arial"/>
          <w:sz w:val="24"/>
          <w:szCs w:val="24"/>
        </w:rPr>
      </w:pPr>
      <w:r w:rsidRPr="008D553F">
        <w:rPr>
          <w:rFonts w:ascii="Arial" w:eastAsia="Arial" w:hAnsi="Arial" w:cs="Arial"/>
          <w:sz w:val="24"/>
          <w:szCs w:val="24"/>
        </w:rPr>
        <w:t>3. В случае изменения погодных условий сроки начала и окончания летней уборки корректируются.</w:t>
      </w:r>
    </w:p>
    <w:p w:rsidR="005D3CE8" w:rsidRPr="008D553F" w:rsidRDefault="005D3CE8" w:rsidP="005D3CE8">
      <w:pPr>
        <w:tabs>
          <w:tab w:val="left" w:pos="0"/>
        </w:tabs>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4. Обочины дорог должны быть очищены от КГО и другого мусора.</w:t>
      </w:r>
    </w:p>
    <w:p w:rsidR="005D3CE8" w:rsidRPr="008D553F" w:rsidRDefault="005D3CE8" w:rsidP="005D3CE8">
      <w:pPr>
        <w:tabs>
          <w:tab w:val="left" w:pos="0"/>
        </w:tabs>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5. Высота травяного покрова на обочинах дорог не должна превышать 20 сантиметров.</w:t>
      </w:r>
    </w:p>
    <w:p w:rsidR="005D3CE8" w:rsidRPr="008D553F" w:rsidRDefault="005D3CE8" w:rsidP="005D3CE8">
      <w:pPr>
        <w:tabs>
          <w:tab w:val="left" w:pos="0"/>
        </w:tabs>
        <w:spacing w:line="240" w:lineRule="auto"/>
        <w:ind w:firstLine="709"/>
        <w:contextualSpacing/>
        <w:jc w:val="both"/>
        <w:rPr>
          <w:rFonts w:ascii="Arial" w:eastAsia="Arial" w:hAnsi="Arial" w:cs="Arial"/>
          <w:sz w:val="24"/>
          <w:szCs w:val="24"/>
        </w:rPr>
      </w:pPr>
      <w:r w:rsidRPr="008D553F">
        <w:rPr>
          <w:rFonts w:ascii="Arial" w:eastAsia="Arial" w:hAnsi="Arial" w:cs="Arial"/>
          <w:sz w:val="24"/>
          <w:szCs w:val="24"/>
        </w:rPr>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20. Организация сбора и вывоза отходов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 Основными системами сбора отходов являются: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1.1. Сбор отходов на контейнерных площадках: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в сменяемых контейнерах;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в несменяемых контейнерах.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1.2. Сбор отходов в мусороприемных камерах зданий (при несменяемых контейнерах).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1.3 Сбор отходов в урнах.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1.4 Сбор жидких коммунальных отходов в выгребных ямах.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2. При использовании системы раздельного сбора отходов контейнеры должны иметь различный цвет с указанием вида собираемых отходов.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3. Сбор КГО и строительных отходов осуществляется на специально отведенных площадках или в специально оборудованных контейнерах.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Pr="008D553F">
        <w:rPr>
          <w:rFonts w:ascii="Arial" w:eastAsia="Times New Roman" w:hAnsi="Arial" w:cs="Arial"/>
          <w:sz w:val="24"/>
          <w:szCs w:val="24"/>
        </w:rPr>
        <w:t>муниципального образования «Покровка»</w:t>
      </w:r>
      <w:r w:rsidRPr="008D553F">
        <w:rPr>
          <w:rFonts w:ascii="Arial" w:hAnsi="Arial" w:cs="Arial"/>
          <w:sz w:val="24"/>
          <w:szCs w:val="24"/>
        </w:rPr>
        <w:t>, обязаны заключать договоры на оказание услуг по обращению с твердыми коммунальными отходами.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Обязанность по обеспечению сбора и вывоза КГО и коммунальных отходов с объекта благоустройства возлагается на </w:t>
      </w:r>
      <w:proofErr w:type="gramStart"/>
      <w:r w:rsidRPr="008D553F">
        <w:rPr>
          <w:rFonts w:ascii="Arial" w:hAnsi="Arial" w:cs="Arial"/>
          <w:sz w:val="24"/>
          <w:szCs w:val="24"/>
        </w:rPr>
        <w:t>уполномоченное</w:t>
      </w:r>
      <w:proofErr w:type="gramEnd"/>
      <w:r w:rsidRPr="008D553F">
        <w:rPr>
          <w:rFonts w:ascii="Arial" w:hAnsi="Arial" w:cs="Arial"/>
          <w:sz w:val="24"/>
          <w:szCs w:val="24"/>
        </w:rPr>
        <w:t xml:space="preserve"> на содержание лицо.</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8.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8D553F">
        <w:rPr>
          <w:rFonts w:ascii="Arial" w:hAnsi="Arial" w:cs="Arial"/>
          <w:sz w:val="24"/>
          <w:szCs w:val="24"/>
        </w:rPr>
        <w:t>расположены контейнерные площадки не разграничена</w:t>
      </w:r>
      <w:proofErr w:type="gramEnd"/>
      <w:r w:rsidRPr="008D553F">
        <w:rPr>
          <w:rFonts w:ascii="Arial" w:hAnsi="Arial" w:cs="Arial"/>
          <w:sz w:val="24"/>
          <w:szCs w:val="24"/>
        </w:rPr>
        <w:t xml:space="preserve"> – администрацией </w:t>
      </w:r>
      <w:r w:rsidRPr="008D553F">
        <w:rPr>
          <w:rFonts w:ascii="Arial" w:eastAsia="Times New Roman" w:hAnsi="Arial" w:cs="Arial"/>
          <w:sz w:val="24"/>
          <w:szCs w:val="24"/>
        </w:rPr>
        <w:t>муниципального образования «Покровка»</w:t>
      </w:r>
      <w:r w:rsidRPr="008D553F">
        <w:rPr>
          <w:rFonts w:ascii="Arial" w:hAnsi="Arial" w:cs="Arial"/>
          <w:sz w:val="24"/>
          <w:szCs w:val="24"/>
        </w:rPr>
        <w:t>.</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сельского поселения, заключенному в соответствии с действующим законодательством.</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Расположение выгребной ямы должно позволять ассенизационному транспорту свободный и беспрепятственный подъезд.</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в период летней уборки - ежедневно;</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в период зимней уборки - не реже одного раза в три дня.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Очистка урн должна производиться систематически по мере их наполнения, но не реже одного раза в сутки.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Уборка территории вокруг урн для мусора производится не реже одного раза в сутки.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Выгребные ямы должны очищаться по мере их заполнения, но не реже одного раза в полгода.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12. При организации сбора и вывоза отходов необходимо:</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12.1. Обеспечить требуемое </w:t>
      </w:r>
      <w:proofErr w:type="spellStart"/>
      <w:r w:rsidRPr="008D553F">
        <w:rPr>
          <w:rFonts w:ascii="Arial" w:hAnsi="Arial" w:cs="Arial"/>
          <w:sz w:val="24"/>
          <w:szCs w:val="24"/>
        </w:rPr>
        <w:t>СанПиН</w:t>
      </w:r>
      <w:proofErr w:type="spellEnd"/>
      <w:r w:rsidRPr="008D553F">
        <w:rPr>
          <w:rFonts w:ascii="Arial" w:hAnsi="Arial" w:cs="Arial"/>
          <w:sz w:val="24"/>
          <w:szCs w:val="24"/>
        </w:rPr>
        <w:t xml:space="preserve"> содержание сменных контейнеров.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12.2. Применять транспортные средства и спецоборудование в техническом исправном и не загрязненном состоянии.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13. Запрещается: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13.2. Складировать отходы на лестничных клетках жилых домов, около стволов мусоропроводов, а также у мусороприемных камер.</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13.4. Размещать, складировать тару в неустановленных местах.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13.6 Сброс жидких нечистот на дворовой территории, тротуарах, проезжей части, в местах общего пользования.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15. Контейнеры для сбора коммунальных отходов необходимо промывать в период летней уборки: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при сменяемой системе сбора - после каждого опорожнения;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при несменяемой системе сбора - не реже одного раза в 10 дней.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21. Ликвидация несанкционированных свалок и очаговых навалов, отходов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1. На территории </w:t>
      </w:r>
      <w:r w:rsidRPr="008D553F">
        <w:rPr>
          <w:rFonts w:ascii="Arial" w:eastAsia="Times New Roman" w:hAnsi="Arial" w:cs="Arial"/>
          <w:sz w:val="24"/>
          <w:szCs w:val="24"/>
        </w:rPr>
        <w:t xml:space="preserve">муниципального образования «Покровка» </w:t>
      </w:r>
      <w:r w:rsidRPr="008D553F">
        <w:rPr>
          <w:rFonts w:ascii="Arial" w:hAnsi="Arial" w:cs="Arial"/>
          <w:sz w:val="24"/>
          <w:szCs w:val="24"/>
        </w:rPr>
        <w:t>запрещается накапливать и размещать отходы производства и потребления в несанкционированных местах.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 xml:space="preserve">4. Физические лица в случае обнаружения лиц, осуществляющих размещение отходов в несанкционированных местах на территории </w:t>
      </w:r>
      <w:r w:rsidRPr="008D553F">
        <w:rPr>
          <w:rFonts w:ascii="Arial" w:eastAsia="Times New Roman" w:hAnsi="Arial" w:cs="Arial"/>
          <w:sz w:val="24"/>
          <w:szCs w:val="24"/>
        </w:rPr>
        <w:t>муниципального образования «Покровка»</w:t>
      </w:r>
      <w:r w:rsidRPr="008D553F">
        <w:rPr>
          <w:rFonts w:ascii="Arial" w:hAnsi="Arial" w:cs="Arial"/>
          <w:sz w:val="24"/>
          <w:szCs w:val="24"/>
        </w:rPr>
        <w:t>, имеют право осуществить фот</w:t>
      </w:r>
      <w:proofErr w:type="gramStart"/>
      <w:r w:rsidRPr="008D553F">
        <w:rPr>
          <w:rFonts w:ascii="Arial" w:hAnsi="Arial" w:cs="Arial"/>
          <w:sz w:val="24"/>
          <w:szCs w:val="24"/>
        </w:rPr>
        <w:t>о-</w:t>
      </w:r>
      <w:proofErr w:type="gramEnd"/>
      <w:r w:rsidRPr="008D553F">
        <w:rPr>
          <w:rFonts w:ascii="Arial" w:hAnsi="Arial" w:cs="Arial"/>
          <w:sz w:val="24"/>
          <w:szCs w:val="24"/>
        </w:rPr>
        <w:t xml:space="preserve">, </w:t>
      </w:r>
      <w:proofErr w:type="spellStart"/>
      <w:r w:rsidRPr="008D553F">
        <w:rPr>
          <w:rFonts w:ascii="Arial" w:hAnsi="Arial" w:cs="Arial"/>
          <w:sz w:val="24"/>
          <w:szCs w:val="24"/>
        </w:rPr>
        <w:t>видеофиксацию</w:t>
      </w:r>
      <w:proofErr w:type="spellEnd"/>
      <w:r w:rsidRPr="008D553F">
        <w:rPr>
          <w:rFonts w:ascii="Arial" w:hAnsi="Arial" w:cs="Arial"/>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8D553F">
        <w:rPr>
          <w:rFonts w:ascii="Arial" w:hAnsi="Arial" w:cs="Arial"/>
          <w:sz w:val="24"/>
          <w:szCs w:val="24"/>
        </w:rPr>
        <w:t>о-</w:t>
      </w:r>
      <w:proofErr w:type="gramEnd"/>
      <w:r w:rsidRPr="008D553F">
        <w:rPr>
          <w:rFonts w:ascii="Arial" w:hAnsi="Arial" w:cs="Arial"/>
          <w:sz w:val="24"/>
          <w:szCs w:val="24"/>
        </w:rPr>
        <w:t xml:space="preserve"> и </w:t>
      </w:r>
      <w:proofErr w:type="spellStart"/>
      <w:r w:rsidRPr="008D553F">
        <w:rPr>
          <w:rFonts w:ascii="Arial" w:hAnsi="Arial" w:cs="Arial"/>
          <w:sz w:val="24"/>
          <w:szCs w:val="24"/>
        </w:rPr>
        <w:t>видеофиксации</w:t>
      </w:r>
      <w:proofErr w:type="spellEnd"/>
      <w:r w:rsidRPr="008D553F">
        <w:rPr>
          <w:rFonts w:ascii="Arial" w:hAnsi="Arial" w:cs="Arial"/>
          <w:sz w:val="24"/>
          <w:szCs w:val="24"/>
        </w:rPr>
        <w:t>.</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 xml:space="preserve">Статья 22. Содержание фасадов зданий, строений, сооружений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2. </w:t>
      </w:r>
      <w:proofErr w:type="gramStart"/>
      <w:r w:rsidRPr="008D553F">
        <w:rPr>
          <w:rFonts w:ascii="Arial" w:hAnsi="Arial" w:cs="Arial"/>
          <w:sz w:val="24"/>
          <w:szCs w:val="24"/>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roofErr w:type="gramEnd"/>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3.2. Очистка и промывка фасадов при загрязнении более 50% площади фасада, но не реже 3 раз в год.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3.3. Смывка несанкционированных надписей и рисунков по мере их появления на фасадах.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3.4. Текущий ремонт фасадов.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8D553F">
        <w:rPr>
          <w:rFonts w:ascii="Arial" w:hAnsi="Arial" w:cs="Arial"/>
          <w:sz w:val="24"/>
          <w:szCs w:val="24"/>
        </w:rPr>
        <w:t>на</w:t>
      </w:r>
      <w:proofErr w:type="gramEnd"/>
      <w:r w:rsidRPr="008D553F">
        <w:rPr>
          <w:rFonts w:ascii="Arial" w:hAnsi="Arial" w:cs="Arial"/>
          <w:sz w:val="24"/>
          <w:szCs w:val="24"/>
        </w:rPr>
        <w:t xml:space="preserve"> аналогичные.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Текущий ремонт выполняется в случаях: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локальных повреждений, утраты отделочного слоя (штукатурки, облицовка);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повреждения, утраты, выветривания примыканий, соединений и стыков отделки (швы стен облицовки), облицовки фасадов;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8D553F">
        <w:rPr>
          <w:rFonts w:ascii="Arial" w:hAnsi="Arial" w:cs="Arial"/>
          <w:sz w:val="24"/>
          <w:szCs w:val="24"/>
        </w:rPr>
        <w:t>в</w:t>
      </w:r>
      <w:proofErr w:type="gramEnd"/>
      <w:r w:rsidRPr="008D553F">
        <w:rPr>
          <w:rFonts w:ascii="Arial" w:hAnsi="Arial" w:cs="Arial"/>
          <w:sz w:val="24"/>
          <w:szCs w:val="24"/>
        </w:rPr>
        <w:t xml:space="preserve"> колерным бланком;</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повреждения и утрат цоколя в камне, облицовки с предварительной очисткой и последующей </w:t>
      </w:r>
      <w:proofErr w:type="spellStart"/>
      <w:r w:rsidRPr="008D553F">
        <w:rPr>
          <w:rFonts w:ascii="Arial" w:hAnsi="Arial" w:cs="Arial"/>
          <w:sz w:val="24"/>
          <w:szCs w:val="24"/>
        </w:rPr>
        <w:t>гидрофобизацией</w:t>
      </w:r>
      <w:proofErr w:type="spellEnd"/>
      <w:r w:rsidRPr="008D553F">
        <w:rPr>
          <w:rFonts w:ascii="Arial" w:hAnsi="Arial" w:cs="Arial"/>
          <w:sz w:val="24"/>
          <w:szCs w:val="24"/>
        </w:rPr>
        <w:t xml:space="preserve"> на всем цоколе;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повреждения, локальных утрат архитектурных деталей;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повреждения, утраты покрытия кровли;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повреждения, утраты покрытия (отливы) единично или на всем объекте;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повреждения, утраты (</w:t>
      </w:r>
      <w:proofErr w:type="spellStart"/>
      <w:r w:rsidRPr="008D553F">
        <w:rPr>
          <w:rFonts w:ascii="Arial" w:hAnsi="Arial" w:cs="Arial"/>
          <w:sz w:val="24"/>
          <w:szCs w:val="24"/>
        </w:rPr>
        <w:t>окрытия</w:t>
      </w:r>
      <w:proofErr w:type="spellEnd"/>
      <w:r w:rsidRPr="008D553F">
        <w:rPr>
          <w:rFonts w:ascii="Arial" w:hAnsi="Arial" w:cs="Arial"/>
          <w:sz w:val="24"/>
          <w:szCs w:val="24"/>
        </w:rPr>
        <w:t xml:space="preserve">) элементов, деталей единично или полностью; ремонт </w:t>
      </w:r>
      <w:proofErr w:type="spellStart"/>
      <w:r w:rsidRPr="008D553F">
        <w:rPr>
          <w:rFonts w:ascii="Arial" w:hAnsi="Arial" w:cs="Arial"/>
          <w:sz w:val="24"/>
          <w:szCs w:val="24"/>
        </w:rPr>
        <w:t>отмостки</w:t>
      </w:r>
      <w:proofErr w:type="spellEnd"/>
      <w:r w:rsidRPr="008D553F">
        <w:rPr>
          <w:rFonts w:ascii="Arial" w:hAnsi="Arial" w:cs="Arial"/>
          <w:sz w:val="24"/>
          <w:szCs w:val="24"/>
        </w:rPr>
        <w:t xml:space="preserve"> здания локально или полная замена;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3.5. Капитальный ремонт фасадов.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Капитальный ремонт фасадов не должен содержать виды работ по капитальному ремонту здания, строения, сооружения.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Капитальный ремонт проводится одновременно в отношении всех фасадов здания, строения, сооружения.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Проект благоустройства фасадов подлежит согласованию в установленном настоящими Правилами порядке.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Статья23. Содержание дорог и элементов благоустройства, расположенных на них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 Содержание автомобильной дороги осуществляется в ее границах в соответствии с утвержденными паспортами автомобильных дорог.</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 Состав работ по содержанию автомобильных работ утверждается уполномоченным федеральным органом исполнительной власти.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3. Сроки и периодичность проведения работ по содержанию дорог, включая уборку, устанавливается настоящими Правилами.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4. Покрытия дорог должны содержаться в следующем порядке: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4.1.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Pr="008D553F">
        <w:rPr>
          <w:rFonts w:ascii="Arial" w:hAnsi="Arial" w:cs="Arial"/>
          <w:i/>
          <w:sz w:val="24"/>
          <w:szCs w:val="24"/>
        </w:rPr>
        <w:t xml:space="preserve">сельского поселения </w:t>
      </w:r>
      <w:r w:rsidRPr="008D553F">
        <w:rPr>
          <w:rFonts w:ascii="Arial" w:hAnsi="Arial" w:cs="Arial"/>
          <w:sz w:val="24"/>
          <w:szCs w:val="24"/>
        </w:rPr>
        <w:t>и предотвращение запыленности придорожных слоев воздуха в летнее время года.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7. </w:t>
      </w:r>
      <w:proofErr w:type="gramStart"/>
      <w:r w:rsidRPr="008D553F">
        <w:rPr>
          <w:rFonts w:ascii="Arial" w:hAnsi="Arial" w:cs="Arial"/>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2-й этап – вывоз (установка) указанных предметов в течение 24 часов в установленные места.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сельского поселения, осуществляют: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8D553F">
        <w:rPr>
          <w:rFonts w:ascii="Arial" w:hAnsi="Arial" w:cs="Arial"/>
          <w:sz w:val="24"/>
          <w:szCs w:val="24"/>
        </w:rPr>
        <w:t>обеспыливанию</w:t>
      </w:r>
      <w:proofErr w:type="spellEnd"/>
      <w:r w:rsidRPr="008D553F">
        <w:rPr>
          <w:rFonts w:ascii="Arial" w:hAnsi="Arial" w:cs="Arial"/>
          <w:sz w:val="24"/>
          <w:szCs w:val="24"/>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8D553F">
        <w:rPr>
          <w:rFonts w:ascii="Arial" w:hAnsi="Arial" w:cs="Arial"/>
          <w:sz w:val="24"/>
          <w:szCs w:val="24"/>
        </w:rPr>
        <w:t>противогололедных</w:t>
      </w:r>
      <w:proofErr w:type="spellEnd"/>
      <w:r w:rsidRPr="008D553F">
        <w:rPr>
          <w:rFonts w:ascii="Arial" w:hAnsi="Arial" w:cs="Arial"/>
          <w:sz w:val="24"/>
          <w:szCs w:val="24"/>
        </w:rPr>
        <w:t xml:space="preserve"> материалов, очистке от снега и льда, борьбе с наледями в соответствии с утвержденными адресными программами.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23.8.4. Удаление трупов животных с территории сельского поселения (санитарную очистку территории).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8.5. Установку, содержание и очистку урн на обслуживаемой территории.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9. Организации, осуществляющие эксплуатацию искусственных дорожных сооружений, обеспечивают: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9.1. Содержание искусственных дорожных сооружений.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9.2. Очистку и промывку парапетов, ограждений и опор мостов, стенок и спусков набережных.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9.3. Очистку крышек люков и амбразур патрубков дождевой канализации, расположенных на искусственных дорожных сооружениях.</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24. Содержание зеленых насаждений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1. Настоящие Правила распространяются </w:t>
      </w:r>
      <w:proofErr w:type="gramStart"/>
      <w:r w:rsidRPr="008D553F">
        <w:rPr>
          <w:rFonts w:ascii="Arial" w:hAnsi="Arial" w:cs="Arial"/>
          <w:sz w:val="24"/>
          <w:szCs w:val="24"/>
        </w:rPr>
        <w:t>на</w:t>
      </w:r>
      <w:proofErr w:type="gramEnd"/>
      <w:r w:rsidRPr="008D553F">
        <w:rPr>
          <w:rFonts w:ascii="Arial" w:hAnsi="Arial" w:cs="Arial"/>
          <w:sz w:val="24"/>
          <w:szCs w:val="24"/>
        </w:rPr>
        <w:t>:</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 озелененные территории общего пользования;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 озелененные территории ограниченного пользования;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3) озелененные территории специального назначения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(далее по тексту - зеленые насаждения, находящиеся на земельных участках, расположенных на территории сельского поселения).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сохранять и содержать зеленые насаждения в соответствии с настоящими Правилами;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обеспечивать квалифицированный уход за существующими зелеными насаждениями;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сохранять окружающую среду;</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 выполнять валку сухих и аварийных деревьев, вырезку сухих и поломанных сучьев и веток, замазку ран, дупел на деревьях;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не допускать </w:t>
      </w:r>
      <w:proofErr w:type="spellStart"/>
      <w:r w:rsidRPr="008D553F">
        <w:rPr>
          <w:rFonts w:ascii="Arial" w:hAnsi="Arial" w:cs="Arial"/>
          <w:sz w:val="24"/>
          <w:szCs w:val="24"/>
        </w:rPr>
        <w:t>вытаптывания</w:t>
      </w:r>
      <w:proofErr w:type="spellEnd"/>
      <w:r w:rsidRPr="008D553F">
        <w:rPr>
          <w:rFonts w:ascii="Arial" w:hAnsi="Arial" w:cs="Arial"/>
          <w:sz w:val="24"/>
          <w:szCs w:val="24"/>
        </w:rPr>
        <w:t xml:space="preserve"> газонов, складирования на них песка, материалов, снега, сколов льда.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Администрацией</w:t>
      </w:r>
      <w:r w:rsidRPr="008D553F">
        <w:rPr>
          <w:rFonts w:ascii="Arial" w:hAnsi="Arial" w:cs="Arial"/>
          <w:i/>
          <w:sz w:val="24"/>
          <w:szCs w:val="24"/>
        </w:rPr>
        <w:t xml:space="preserve"> </w:t>
      </w:r>
      <w:r w:rsidRPr="008D553F">
        <w:rPr>
          <w:rFonts w:ascii="Arial" w:eastAsia="Times New Roman" w:hAnsi="Arial" w:cs="Arial"/>
          <w:sz w:val="24"/>
          <w:szCs w:val="24"/>
        </w:rPr>
        <w:t xml:space="preserve">муниципального образования «Покровка» </w:t>
      </w:r>
      <w:r w:rsidRPr="008D553F">
        <w:rPr>
          <w:rFonts w:ascii="Arial" w:hAnsi="Arial" w:cs="Arial"/>
          <w:sz w:val="24"/>
          <w:szCs w:val="24"/>
        </w:rPr>
        <w:t>на озелененных территориях общего пользования, в границах дорог общего пользования местного значения сельского поселения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5. На земельных участках, на которых расположены зеленые насаждения, категорически запрещается: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уничтожать и повреждать деревья, кустарники и газоны, срывать цветы;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выгуливать собак на газонах;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производить выпас домашнего скота;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складировать строительные материалы;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производить перемещение малых архитектурных форм;</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устраивать стоянки автотранспорта на газонах;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обнажать корни деревьев на расстоянии ближе 1,5 м от ствола и засыпать шейки деревьев землей или строительным мусором;</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w:t>
      </w:r>
      <w:r w:rsidRPr="008D553F">
        <w:rPr>
          <w:rFonts w:ascii="Arial" w:hAnsi="Arial" w:cs="Arial"/>
          <w:sz w:val="24"/>
          <w:szCs w:val="24"/>
        </w:rPr>
        <w:lastRenderedPageBreak/>
        <w:t>общего собрания собственников многоквартирного дома с оформлением протокола общего собрания.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25. Содержание внутриквартальной территории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 Элементы благоустройства, расположенные на внутриквартальной территории должны содержаться в чистоте и исправном техническом состоянии.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5. Мойка тротуаров должна быть завершена до начала следующей технологической операции (мойка проезжей части).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6. Высота травяного покрова на газонах не должна превышать 10 - 15 см.</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 Зимняя уборка внутриквартальных территорий и внутриквартальных проездов.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7.2. С началом снегопада пешеходные дорожки, внутриквартальные проезды, тротуары обрабатываются </w:t>
      </w:r>
      <w:proofErr w:type="spellStart"/>
      <w:r w:rsidRPr="008D553F">
        <w:rPr>
          <w:rFonts w:ascii="Arial" w:hAnsi="Arial" w:cs="Arial"/>
          <w:sz w:val="24"/>
          <w:szCs w:val="24"/>
        </w:rPr>
        <w:t>противогололедным</w:t>
      </w:r>
      <w:proofErr w:type="spellEnd"/>
      <w:r w:rsidRPr="008D553F">
        <w:rPr>
          <w:rFonts w:ascii="Arial" w:hAnsi="Arial" w:cs="Arial"/>
          <w:sz w:val="24"/>
          <w:szCs w:val="24"/>
        </w:rPr>
        <w:t xml:space="preserve"> материалом.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7.3. Снегоуборочные работы на внутриквартальных проездах, тротуаров, пешеходных дорожках начинаются сразу по окончании снегопада. </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7.6. Уборка газонных покрытий осуществляется вручную, в том числе обеспечивается подбор мусора.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7.8. Элементы благоустройства в целях безопасности граждан поддерживаются в исправном состоянии и очищаются от снега и наледи.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7.9. Контейнерные площадки очищаются от снега до твердого покрытия.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7.11. Складирование снега на внутриквартальных территориях должно предусматривать отвод талых вод.</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7.12. После обработки производится очистка пешеходных дорожек, внутриквартальных проездов механизированным способом или вручную </w:t>
      </w:r>
      <w:proofErr w:type="gramStart"/>
      <w:r w:rsidRPr="008D553F">
        <w:rPr>
          <w:rFonts w:ascii="Arial" w:hAnsi="Arial" w:cs="Arial"/>
          <w:sz w:val="24"/>
          <w:szCs w:val="24"/>
        </w:rPr>
        <w:t>от</w:t>
      </w:r>
      <w:proofErr w:type="gramEnd"/>
      <w:r w:rsidRPr="008D553F">
        <w:rPr>
          <w:rFonts w:ascii="Arial" w:hAnsi="Arial" w:cs="Arial"/>
          <w:sz w:val="24"/>
          <w:szCs w:val="24"/>
        </w:rPr>
        <w:t xml:space="preserve"> льда и уплотненного снега. Уборка образовавшегося скола производится одновременно со скалыванием или немедленно по его окончании.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7.13. Организации, осуществляющие содержание внутриквартальной территории с наступлением весны должны организовать:</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систематический сгон талой воды;</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общую очистку внутриквартальных территорий после окончания таяния снега, собирая и удаляя мусор, оставшийся снег и лед.</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 Основные требования к содержанию территорий в летний период</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8.1. В период летней уборки основной задачей является удаление загрязнений, скапливающихся на территориях.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8.3. Территории с усовершенствованным покрытием, промываются и полностью очищаются от песка и всякого вида загрязнений.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8.4. После завершения работ по уборке и промывке территорий после зимнего периода засоренность не должна превышать 100 г/кв. м.</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8.5. Территории с неусовершенствованными покрытиями убираются от мусора вручную.</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8.7. После завершения работ по уборке газонов от опавшей листвы осуществляется ее погрузка и вывоз.</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8.8. Контейнерные площадки промываются и полностью очищаются от песка и всякого вида загрязнений.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 xml:space="preserve">8.9. Урны содержатся </w:t>
      </w:r>
      <w:proofErr w:type="gramStart"/>
      <w:r w:rsidRPr="008D553F">
        <w:rPr>
          <w:rFonts w:ascii="Arial" w:hAnsi="Arial" w:cs="Arial"/>
          <w:sz w:val="24"/>
          <w:szCs w:val="24"/>
        </w:rPr>
        <w:t>чистыми</w:t>
      </w:r>
      <w:proofErr w:type="gramEnd"/>
      <w:r w:rsidRPr="008D553F">
        <w:rPr>
          <w:rFonts w:ascii="Arial" w:hAnsi="Arial" w:cs="Arial"/>
          <w:sz w:val="24"/>
          <w:szCs w:val="24"/>
        </w:rPr>
        <w:t>, в исправном состоянии, без дефектов, окрашиваются по мере необходимости.</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26. Содержание и ремонт детских, спортивных площадок, площадок для выгула животных</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1. В целях своевременного выявления ненадлежащего содержания уполномоченным на содержание лицом осуществляется </w:t>
      </w:r>
      <w:proofErr w:type="gramStart"/>
      <w:r w:rsidRPr="008D553F">
        <w:rPr>
          <w:rFonts w:ascii="Arial" w:hAnsi="Arial" w:cs="Arial"/>
          <w:sz w:val="24"/>
          <w:szCs w:val="24"/>
        </w:rPr>
        <w:t>контроль за</w:t>
      </w:r>
      <w:proofErr w:type="gramEnd"/>
      <w:r w:rsidRPr="008D553F">
        <w:rPr>
          <w:rFonts w:ascii="Arial" w:hAnsi="Arial" w:cs="Arial"/>
          <w:sz w:val="24"/>
          <w:szCs w:val="24"/>
        </w:rPr>
        <w:t xml:space="preserve"> техническим состоянием оборудования площадок, который включает: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а) первичный осмотр и проверку оборудования перед вводом в эксплуатацию;</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2. Визуальный осмотр элементов благоустройства площадок проводится ежедневно.</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4. Основной осмотр проводится раз в год.</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9. Мероприятия по содержанию площадок и элементов благоустройства, расположенных на них, включают: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 проверку и подтягивание узлов крепления;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обновление окраски элементов благоустройства;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обслуживание </w:t>
      </w:r>
      <w:proofErr w:type="spellStart"/>
      <w:r w:rsidRPr="008D553F">
        <w:rPr>
          <w:rFonts w:ascii="Arial" w:hAnsi="Arial" w:cs="Arial"/>
          <w:sz w:val="24"/>
          <w:szCs w:val="24"/>
        </w:rPr>
        <w:t>ударопоглощающих</w:t>
      </w:r>
      <w:proofErr w:type="spellEnd"/>
      <w:r w:rsidRPr="008D553F">
        <w:rPr>
          <w:rFonts w:ascii="Arial" w:hAnsi="Arial" w:cs="Arial"/>
          <w:sz w:val="24"/>
          <w:szCs w:val="24"/>
        </w:rPr>
        <w:t xml:space="preserve"> покрытий;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смазку подшипников;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нанесение на элементы благоустройства маркировок, обозначающих требуемый уровень </w:t>
      </w:r>
      <w:proofErr w:type="spellStart"/>
      <w:r w:rsidRPr="008D553F">
        <w:rPr>
          <w:rFonts w:ascii="Arial" w:hAnsi="Arial" w:cs="Arial"/>
          <w:sz w:val="24"/>
          <w:szCs w:val="24"/>
        </w:rPr>
        <w:t>ударопоглощающих</w:t>
      </w:r>
      <w:proofErr w:type="spellEnd"/>
      <w:r w:rsidRPr="008D553F">
        <w:rPr>
          <w:rFonts w:ascii="Arial" w:hAnsi="Arial" w:cs="Arial"/>
          <w:sz w:val="24"/>
          <w:szCs w:val="24"/>
        </w:rPr>
        <w:t xml:space="preserve"> покрытий из сыпучих материалов;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обеспечение чистоты элементов благоустройства, включая покрытие площадки и прилегающей территории;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 восстановление </w:t>
      </w:r>
      <w:proofErr w:type="spellStart"/>
      <w:r w:rsidRPr="008D553F">
        <w:rPr>
          <w:rFonts w:ascii="Arial" w:hAnsi="Arial" w:cs="Arial"/>
          <w:sz w:val="24"/>
          <w:szCs w:val="24"/>
        </w:rPr>
        <w:t>ударопоглощающих</w:t>
      </w:r>
      <w:proofErr w:type="spellEnd"/>
      <w:r w:rsidRPr="008D553F">
        <w:rPr>
          <w:rFonts w:ascii="Arial" w:hAnsi="Arial" w:cs="Arial"/>
          <w:sz w:val="24"/>
          <w:szCs w:val="24"/>
        </w:rPr>
        <w:t xml:space="preserve"> покрытий из сыпучих материалов и корректировка их уровня;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10. Ремонт площадок и элементов благоустройства, распложенных на них, включает: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замену крепежных деталей;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сварку поврежденных элементов благоустройства;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замену частей элементов благоустройства (например, изношенных желобов горок).</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12. На территории площадок запрещается: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размещать постоянно или временно механические транспортные средства</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складировать снег, смет, листвы, порубочных остатков.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складировать отходы производства и потребления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5D3CE8" w:rsidRPr="008D553F" w:rsidRDefault="005D3CE8" w:rsidP="005D3CE8">
      <w:pPr>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27. Содержание водных объектов</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lastRenderedPageBreak/>
        <w:t>1. Работы по содержанию водных объектов включают:</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 xml:space="preserve">очистку поверхности акватории от мусора в летний период 4 раза в месяц с берега и с </w:t>
      </w:r>
      <w:proofErr w:type="spellStart"/>
      <w:r w:rsidRPr="008D553F">
        <w:rPr>
          <w:rFonts w:ascii="Arial" w:hAnsi="Arial" w:cs="Arial"/>
          <w:sz w:val="24"/>
          <w:szCs w:val="24"/>
        </w:rPr>
        <w:t>плавсредств</w:t>
      </w:r>
      <w:proofErr w:type="spellEnd"/>
      <w:r w:rsidRPr="008D553F">
        <w:rPr>
          <w:rFonts w:ascii="Arial" w:hAnsi="Arial" w:cs="Arial"/>
          <w:sz w:val="24"/>
          <w:szCs w:val="24"/>
        </w:rPr>
        <w:t xml:space="preserve"> в период с 15 апреля до 14 октября;</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выкашивание водной растительности акватории 1 раз за сезон;</w:t>
      </w:r>
    </w:p>
    <w:p w:rsidR="005D3CE8" w:rsidRPr="008D553F" w:rsidRDefault="005D3CE8" w:rsidP="005D3CE8">
      <w:pPr>
        <w:spacing w:line="240" w:lineRule="auto"/>
        <w:ind w:firstLine="709"/>
        <w:jc w:val="both"/>
        <w:rPr>
          <w:rFonts w:ascii="Arial" w:hAnsi="Arial" w:cs="Arial"/>
          <w:sz w:val="24"/>
          <w:szCs w:val="24"/>
        </w:rPr>
      </w:pPr>
      <w:r w:rsidRPr="008D553F">
        <w:rPr>
          <w:rFonts w:ascii="Arial" w:hAnsi="Arial" w:cs="Arial"/>
          <w:sz w:val="24"/>
          <w:szCs w:val="24"/>
        </w:rPr>
        <w:t>очистку поверхности акватории от мусора в зимний период 1 раз в месяц в период с 15 октября до 15 апреля.</w:t>
      </w:r>
    </w:p>
    <w:p w:rsidR="005D3CE8" w:rsidRPr="008D553F" w:rsidRDefault="005D3CE8" w:rsidP="005D3CE8">
      <w:pPr>
        <w:tabs>
          <w:tab w:val="left" w:pos="1560"/>
        </w:tabs>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28. Содержание территории жилых домов частного жилищного фонда</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1.2. установить на жилом доме знаки адресации и поддерживать его в исправном состоянии;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1.3. включать фонари освещения в темное время суток (при их наличии);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1.4. содержать в порядке территорию домовладения и обеспечивать надлежащее санитарное состояние прилегающей территории;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1.6. очищать канавы и трубы для стока воды, в весенний период обеспечивать проход талых вод;</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 На территории жилых домов частного жилищного фонда не допускается: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2.1. размещать ограждение за границами домовладения;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2.2. сжигать листву, любые виды отходов и мусор на территориях домовладений и на прилегающих к ним территориях;</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2.4. разрушать и портить элементы благоустройства территории, засорять водоемы;</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lastRenderedPageBreak/>
        <w:t>2.5. хранить разукомплектованное (неисправное) транспортное средство за территорией домовладения;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2.6. складировать на прилегающей территории отходы.</w:t>
      </w:r>
    </w:p>
    <w:p w:rsidR="005D3CE8" w:rsidRPr="008D553F" w:rsidRDefault="005D3CE8" w:rsidP="005D3CE8">
      <w:pPr>
        <w:tabs>
          <w:tab w:val="left" w:pos="1560"/>
        </w:tabs>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29. Содержание строительных площадок, площадок производства работ</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29.1. При производстве строительных, земляных, ремонтных и иных работ обязательно выполнение следующих требований:</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1.3. Принятие мер по недопущению загрязнения прилегающей к зоне производства работ (строительной площадке) территории.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1.6. Мойка колес и кузовов транспортных сре</w:t>
      </w:r>
      <w:proofErr w:type="gramStart"/>
      <w:r w:rsidRPr="008D553F">
        <w:rPr>
          <w:rFonts w:ascii="Arial" w:hAnsi="Arial" w:cs="Arial"/>
          <w:sz w:val="24"/>
          <w:szCs w:val="24"/>
        </w:rPr>
        <w:t>дств пр</w:t>
      </w:r>
      <w:proofErr w:type="gramEnd"/>
      <w:r w:rsidRPr="008D553F">
        <w:rPr>
          <w:rFonts w:ascii="Arial" w:hAnsi="Arial" w:cs="Arial"/>
          <w:sz w:val="24"/>
          <w:szCs w:val="24"/>
        </w:rPr>
        <w:t>и выезде со строительных площадок, осуществление иных мероприятий, направленных на недопущение загрязнения территории сельского поселения.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xml:space="preserve">1.8. Сбор, вывоз и размещение грунта и строительных отходов в установленном Администрацией </w:t>
      </w:r>
      <w:r w:rsidRPr="008D553F">
        <w:rPr>
          <w:rFonts w:ascii="Arial" w:eastAsia="Times New Roman" w:hAnsi="Arial" w:cs="Arial"/>
          <w:sz w:val="24"/>
          <w:szCs w:val="24"/>
        </w:rPr>
        <w:t xml:space="preserve">муниципального образования «Покровка» </w:t>
      </w:r>
      <w:r w:rsidRPr="008D553F">
        <w:rPr>
          <w:rFonts w:ascii="Arial" w:hAnsi="Arial" w:cs="Arial"/>
          <w:sz w:val="24"/>
          <w:szCs w:val="24"/>
        </w:rPr>
        <w:t>порядке.</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1.9. Оборудование благоустроенных подъездов к площадке производства работ, внутриплощадочных проездов;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1.10. Обеспечение укрепления стенок траншей и котлованов в соответствии с требованиями СП 104-34-96 «Производство земляных работ».</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 Не допускается: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2.2. Сжигать мусор и утилизировать строительные отходы вне специальных мест;</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lastRenderedPageBreak/>
        <w:t xml:space="preserve">2.3. </w:t>
      </w:r>
      <w:proofErr w:type="gramStart"/>
      <w:r w:rsidRPr="008D553F">
        <w:rPr>
          <w:rFonts w:ascii="Arial" w:hAnsi="Arial" w:cs="Arial"/>
          <w:sz w:val="24"/>
          <w:szCs w:val="24"/>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2.5. Загрязнять прилегающую территорию</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2.6. Содержать территории площадки в загрязненном состоянии.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5D3CE8" w:rsidRPr="008D553F" w:rsidRDefault="005D3CE8" w:rsidP="005D3CE8">
      <w:pPr>
        <w:tabs>
          <w:tab w:val="left" w:pos="1560"/>
        </w:tabs>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30. Содержание стоянок длительного и краткосрочного хранения автотранспортных средств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 Владельцы обязаны:</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2.4. не допускать на территориях стоянок мойку автомобилей и стоянку автомобилей, имеющих течь горюче-смазочных материалов;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2.5. содержать территории стоянок с соблюдением санитарных и противопожарных правил;</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lastRenderedPageBreak/>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5D3CE8" w:rsidRPr="008D553F" w:rsidRDefault="005D3CE8" w:rsidP="005D3CE8">
      <w:pPr>
        <w:tabs>
          <w:tab w:val="left" w:pos="1560"/>
        </w:tabs>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31. Содержание мест погребения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 Содержание мест погребения обеспечивается специализированным учреждением.</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 Требования к содержанию мест погребения: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xml:space="preserve">2.4. неухоженные могилы или могилы </w:t>
      </w:r>
      <w:proofErr w:type="gramStart"/>
      <w:r w:rsidRPr="008D553F">
        <w:rPr>
          <w:rFonts w:ascii="Arial" w:hAnsi="Arial" w:cs="Arial"/>
          <w:sz w:val="24"/>
          <w:szCs w:val="24"/>
        </w:rPr>
        <w:t>умерших</w:t>
      </w:r>
      <w:proofErr w:type="gramEnd"/>
      <w:r w:rsidRPr="008D553F">
        <w:rPr>
          <w:rFonts w:ascii="Arial" w:hAnsi="Arial" w:cs="Arial"/>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 Особенности содержания мест погребения в зимний период:</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xml:space="preserve">3.2. центральные дороги, подъездные дороги должны быть обработаны </w:t>
      </w:r>
      <w:proofErr w:type="spellStart"/>
      <w:r w:rsidRPr="008D553F">
        <w:rPr>
          <w:rFonts w:ascii="Arial" w:hAnsi="Arial" w:cs="Arial"/>
          <w:sz w:val="24"/>
          <w:szCs w:val="24"/>
        </w:rPr>
        <w:t>противогололедными</w:t>
      </w:r>
      <w:proofErr w:type="spellEnd"/>
      <w:r w:rsidRPr="008D553F">
        <w:rPr>
          <w:rFonts w:ascii="Arial" w:hAnsi="Arial" w:cs="Arial"/>
          <w:sz w:val="24"/>
          <w:szCs w:val="24"/>
        </w:rPr>
        <w:t xml:space="preserve"> материалами;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3.3. Обработка проезжей части дорог должна начинаться сразу после снегопада;</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xml:space="preserve">3.4. не допускается применение </w:t>
      </w:r>
      <w:proofErr w:type="spellStart"/>
      <w:r w:rsidRPr="008D553F">
        <w:rPr>
          <w:rFonts w:ascii="Arial" w:hAnsi="Arial" w:cs="Arial"/>
          <w:sz w:val="24"/>
          <w:szCs w:val="24"/>
        </w:rPr>
        <w:t>противогололедных</w:t>
      </w:r>
      <w:proofErr w:type="spellEnd"/>
      <w:r w:rsidRPr="008D553F">
        <w:rPr>
          <w:rFonts w:ascii="Arial" w:hAnsi="Arial" w:cs="Arial"/>
          <w:sz w:val="24"/>
          <w:szCs w:val="24"/>
        </w:rPr>
        <w:t xml:space="preserve"> материалов на пешеходных территориях мест погребения, складирование счищаемого с дорог засоленного снега и льда на могилы, кустарники.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4. Особенности содержания мест погребения в летний период:</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lastRenderedPageBreak/>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8D553F">
        <w:rPr>
          <w:rFonts w:ascii="Arial" w:hAnsi="Arial" w:cs="Arial"/>
          <w:sz w:val="24"/>
          <w:szCs w:val="24"/>
        </w:rPr>
        <w:t>м(</w:t>
      </w:r>
      <w:proofErr w:type="gramEnd"/>
      <w:r w:rsidRPr="008D553F">
        <w:rPr>
          <w:rFonts w:ascii="Arial" w:hAnsi="Arial" w:cs="Arial"/>
          <w:sz w:val="24"/>
          <w:szCs w:val="24"/>
        </w:rPr>
        <w:t>ой), родственниками, законным представителем умершего или иным лицом с обязательным соблюдением санитарных требований.</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4.4.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5D3CE8" w:rsidRPr="008D553F" w:rsidRDefault="005D3CE8" w:rsidP="005D3CE8">
      <w:pPr>
        <w:tabs>
          <w:tab w:val="left" w:pos="1560"/>
        </w:tabs>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32. Содержание нестационарных торговых объектов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Pr="008D553F">
        <w:rPr>
          <w:rFonts w:ascii="Arial" w:eastAsia="Times New Roman" w:hAnsi="Arial" w:cs="Arial"/>
          <w:sz w:val="24"/>
          <w:szCs w:val="24"/>
        </w:rPr>
        <w:t xml:space="preserve"> муниципального образования «Покровка</w:t>
      </w:r>
      <w:r w:rsidRPr="008D553F">
        <w:rPr>
          <w:rFonts w:ascii="Arial" w:hAnsi="Arial" w:cs="Arial"/>
          <w:sz w:val="24"/>
          <w:szCs w:val="24"/>
        </w:rPr>
        <w:t>.</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 Юридические и физические лица, являющиеся владельцами нестационарных торговых объектов, обязаны:</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3.1. производить их ремонт и окраску;</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4. Не допускается: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xml:space="preserve">4.1. возводить к нестационарным объектам пристройки, козырьки, навесы и прочие конструкции, не согласованные с Администрацией </w:t>
      </w:r>
      <w:r w:rsidRPr="008D553F">
        <w:rPr>
          <w:rFonts w:ascii="Arial" w:eastAsia="Times New Roman" w:hAnsi="Arial" w:cs="Arial"/>
          <w:sz w:val="24"/>
          <w:szCs w:val="24"/>
        </w:rPr>
        <w:t>муниципального образования «Покровка»</w:t>
      </w:r>
      <w:r w:rsidRPr="008D553F">
        <w:rPr>
          <w:rFonts w:ascii="Arial" w:hAnsi="Arial" w:cs="Arial"/>
          <w:sz w:val="24"/>
          <w:szCs w:val="24"/>
        </w:rPr>
        <w:t>;</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4.2. выставлять торгово-холодильное оборудование около нестационарных объектов;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5D3CE8" w:rsidRPr="008D553F" w:rsidRDefault="005D3CE8" w:rsidP="005D3CE8">
      <w:pPr>
        <w:tabs>
          <w:tab w:val="left" w:pos="1560"/>
        </w:tabs>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33. Содержание средств наружного освещения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xml:space="preserve">1. </w:t>
      </w:r>
      <w:proofErr w:type="gramStart"/>
      <w:r w:rsidRPr="008D553F">
        <w:rPr>
          <w:rFonts w:ascii="Arial" w:hAnsi="Arial" w:cs="Arial"/>
          <w:sz w:val="24"/>
          <w:szCs w:val="24"/>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8D553F">
        <w:rPr>
          <w:rFonts w:ascii="Arial" w:hAnsi="Arial" w:cs="Arial"/>
          <w:sz w:val="24"/>
          <w:szCs w:val="24"/>
        </w:rPr>
        <w:t>зануления</w:t>
      </w:r>
      <w:proofErr w:type="spellEnd"/>
      <w:r w:rsidRPr="008D553F">
        <w:rPr>
          <w:rFonts w:ascii="Arial" w:hAnsi="Arial" w:cs="Arial"/>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xml:space="preserve">2. </w:t>
      </w:r>
      <w:proofErr w:type="gramStart"/>
      <w:r w:rsidRPr="008D553F">
        <w:rPr>
          <w:rFonts w:ascii="Arial" w:hAnsi="Arial" w:cs="Arial"/>
          <w:sz w:val="24"/>
          <w:szCs w:val="24"/>
        </w:rPr>
        <w:t xml:space="preserve">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w:t>
      </w:r>
      <w:r w:rsidRPr="008D553F">
        <w:rPr>
          <w:rFonts w:ascii="Arial" w:hAnsi="Arial" w:cs="Arial"/>
          <w:sz w:val="24"/>
          <w:szCs w:val="24"/>
        </w:rPr>
        <w:lastRenderedPageBreak/>
        <w:t>знаки общественных и жилых зданий, дорожные знаки и указатели, элементы сельской информации и витрины должны освещаться в темное время суток.</w:t>
      </w:r>
      <w:proofErr w:type="gramEnd"/>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xml:space="preserve">3. </w:t>
      </w:r>
      <w:proofErr w:type="gramStart"/>
      <w:r w:rsidRPr="008D553F">
        <w:rPr>
          <w:rFonts w:ascii="Arial" w:hAnsi="Arial" w:cs="Arial"/>
          <w:sz w:val="24"/>
          <w:szCs w:val="24"/>
        </w:rPr>
        <w:t>Включение</w:t>
      </w:r>
      <w:proofErr w:type="gramEnd"/>
      <w:r w:rsidRPr="008D553F">
        <w:rPr>
          <w:rFonts w:ascii="Arial" w:hAnsi="Arial" w:cs="Arial"/>
          <w:sz w:val="24"/>
          <w:szCs w:val="24"/>
        </w:rPr>
        <w:t xml:space="preserve"> НО осуществляется в соответствии с Графиком работы наружного освещения в сельском поселении.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5. Не допускается вывозить указанные типы ламп на свалки.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xml:space="preserve">Содержание и ремонт НО, расположенного на территории входящей в состав </w:t>
      </w:r>
      <w:proofErr w:type="gramStart"/>
      <w:r w:rsidRPr="008D553F">
        <w:rPr>
          <w:rFonts w:ascii="Arial" w:hAnsi="Arial" w:cs="Arial"/>
          <w:sz w:val="24"/>
          <w:szCs w:val="24"/>
        </w:rPr>
        <w:t>общего имущества, принадлежащего на праве общей долевой осуществляют</w:t>
      </w:r>
      <w:proofErr w:type="gramEnd"/>
      <w:r w:rsidRPr="008D553F">
        <w:rPr>
          <w:rFonts w:ascii="Arial" w:hAnsi="Arial" w:cs="Arial"/>
          <w:sz w:val="24"/>
          <w:szCs w:val="24"/>
        </w:rPr>
        <w:t xml:space="preserve"> управляющие организации.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9. При замене опор наружного освещения указанные конструкции должны быть демонтированы и вывезены владельцами сетей в течение трех суток.</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11. Не допускается эксплуатация устройств наружного освещения при наличии обрывов проводов, повреждений опор, изоляторов.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13.2. следить за включением и отключением освещения в соответствии с установленным порядком;</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13.3. соблюдать правила установки, содержания, размещения и эксплуатации наружного освещения и оформления;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lastRenderedPageBreak/>
        <w:t>13.4. своевременно производить замену фонарей наружного освещения.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5D3CE8" w:rsidRPr="008D553F" w:rsidRDefault="005D3CE8" w:rsidP="005D3CE8">
      <w:pPr>
        <w:tabs>
          <w:tab w:val="left" w:pos="1560"/>
        </w:tabs>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34. Содержание произведения монументального искусства, уличной мебели, декоративных устройств, ограждений</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roofErr w:type="gramStart"/>
      <w:r w:rsidRPr="008D553F">
        <w:rPr>
          <w:rFonts w:ascii="Arial" w:hAnsi="Arial" w:cs="Arial"/>
          <w:sz w:val="24"/>
          <w:szCs w:val="24"/>
        </w:rPr>
        <w:t>.</w:t>
      </w:r>
      <w:proofErr w:type="gramEnd"/>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В целях сохранения объектов уполномоченными лицами проводится: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регулярное визуальное обследование объектов;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содержание объектов;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ремонт объектов.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5. Состав работ по содержанию объектов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сезонные расчистки и промывки от загрязнений;</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восполнение утрат красочного слоя;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снегоочистка объекта и вывоз снега, в том числе его утилизация;</w:t>
      </w:r>
    </w:p>
    <w:p w:rsidR="005D3CE8" w:rsidRPr="008D553F" w:rsidRDefault="005D3CE8" w:rsidP="005D3CE8">
      <w:pPr>
        <w:tabs>
          <w:tab w:val="left" w:pos="1560"/>
        </w:tabs>
        <w:spacing w:line="240" w:lineRule="auto"/>
        <w:ind w:firstLine="709"/>
        <w:jc w:val="both"/>
        <w:rPr>
          <w:rFonts w:ascii="Arial" w:hAnsi="Arial" w:cs="Arial"/>
          <w:sz w:val="24"/>
          <w:szCs w:val="24"/>
        </w:rPr>
      </w:pPr>
      <w:proofErr w:type="gramStart"/>
      <w:r w:rsidRPr="008D553F">
        <w:rPr>
          <w:rFonts w:ascii="Arial" w:hAnsi="Arial" w:cs="Arial"/>
          <w:sz w:val="24"/>
          <w:szCs w:val="24"/>
        </w:rPr>
        <w:lastRenderedPageBreak/>
        <w:t>контроль за</w:t>
      </w:r>
      <w:proofErr w:type="gramEnd"/>
      <w:r w:rsidRPr="008D553F">
        <w:rPr>
          <w:rFonts w:ascii="Arial" w:hAnsi="Arial" w:cs="Arial"/>
          <w:sz w:val="24"/>
          <w:szCs w:val="24"/>
        </w:rPr>
        <w:t xml:space="preserve"> обеспечением сохранности объектов в период проведения исследовательских и производственных работ.</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6. В состав работ по ремонту входит:</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восполнение шовного заполнения;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расчистка и нанесение красочного слоя;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xml:space="preserve">устранение деформаций и повреждений (заделка сколов и обломов, шелушения, </w:t>
      </w:r>
      <w:proofErr w:type="spellStart"/>
      <w:r w:rsidRPr="008D553F">
        <w:rPr>
          <w:rFonts w:ascii="Arial" w:hAnsi="Arial" w:cs="Arial"/>
          <w:sz w:val="24"/>
          <w:szCs w:val="24"/>
        </w:rPr>
        <w:t>выкрашивания</w:t>
      </w:r>
      <w:proofErr w:type="spellEnd"/>
      <w:r w:rsidRPr="008D553F">
        <w:rPr>
          <w:rFonts w:ascii="Arial" w:hAnsi="Arial" w:cs="Arial"/>
          <w:sz w:val="24"/>
          <w:szCs w:val="24"/>
        </w:rPr>
        <w:t xml:space="preserve"> и других дефектов покрытий), исправление</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кромок покрытий, устранение повреждений бордюров;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замена отдельных конструктивных элементов.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xml:space="preserve">6.1. Восполнение шовного заполнения – вид работ, направленный на герметизацию межблочных и </w:t>
      </w:r>
      <w:proofErr w:type="spellStart"/>
      <w:r w:rsidRPr="008D553F">
        <w:rPr>
          <w:rFonts w:ascii="Arial" w:hAnsi="Arial" w:cs="Arial"/>
          <w:sz w:val="24"/>
          <w:szCs w:val="24"/>
        </w:rPr>
        <w:t>межплиточных</w:t>
      </w:r>
      <w:proofErr w:type="spellEnd"/>
      <w:r w:rsidRPr="008D553F">
        <w:rPr>
          <w:rFonts w:ascii="Arial" w:hAnsi="Arial" w:cs="Arial"/>
          <w:sz w:val="24"/>
          <w:szCs w:val="24"/>
        </w:rPr>
        <w:t xml:space="preserve"> швов путем заполнения их герметиками.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7. Не допускается: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7.1. использовать объекты не по назначению;</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7.2. развешивать и наклеивать любую информационно-печатную продукцию на объекты, наносить надписи;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7.3. ломать и повреждать объекты и их конструктивные элементы.</w:t>
      </w:r>
    </w:p>
    <w:p w:rsidR="005D3CE8" w:rsidRPr="008D553F" w:rsidRDefault="005D3CE8" w:rsidP="005D3CE8">
      <w:pPr>
        <w:tabs>
          <w:tab w:val="left" w:pos="1560"/>
        </w:tabs>
        <w:spacing w:before="120" w:after="120" w:line="240" w:lineRule="auto"/>
        <w:ind w:firstLine="709"/>
        <w:jc w:val="both"/>
        <w:rPr>
          <w:rFonts w:ascii="Arial" w:hAnsi="Arial" w:cs="Arial"/>
          <w:b/>
          <w:i/>
          <w:sz w:val="24"/>
          <w:szCs w:val="24"/>
        </w:rPr>
      </w:pPr>
      <w:r w:rsidRPr="008D553F">
        <w:rPr>
          <w:rFonts w:ascii="Arial" w:hAnsi="Arial" w:cs="Arial"/>
          <w:b/>
          <w:i/>
          <w:sz w:val="24"/>
          <w:szCs w:val="24"/>
        </w:rPr>
        <w:t>Статья 35. Содержание животных на территориях общего пользования</w:t>
      </w:r>
    </w:p>
    <w:p w:rsidR="005D3CE8" w:rsidRPr="008D553F" w:rsidRDefault="005D3CE8" w:rsidP="005D3CE8">
      <w:pPr>
        <w:tabs>
          <w:tab w:val="left" w:pos="1560"/>
        </w:tabs>
        <w:spacing w:line="240" w:lineRule="auto"/>
        <w:ind w:left="709"/>
        <w:jc w:val="both"/>
        <w:rPr>
          <w:rFonts w:ascii="Arial" w:hAnsi="Arial" w:cs="Arial"/>
          <w:sz w:val="24"/>
          <w:szCs w:val="24"/>
        </w:rPr>
      </w:pPr>
      <w:r w:rsidRPr="008D553F">
        <w:rPr>
          <w:rFonts w:ascii="Arial" w:hAnsi="Arial" w:cs="Arial"/>
          <w:sz w:val="24"/>
          <w:szCs w:val="24"/>
        </w:rPr>
        <w:t>1. Администрация  сельского поселения: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определяет места на территории сельского поселения, в которых допускается или запрещается выгул домашних животных;</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оказывает информационное содействие ветеринарным службам;</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определяет выпас сельскохозяйственных животных.</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сельского поселения.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lastRenderedPageBreak/>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3. Запрещается купание собак и других животных в водоемах и местах для купания.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4. При выгуле домашних животных их владельцы обязаны принимать меры по уборке территории от загрязнений экскрементами животных.</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6. Запрещается:</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нахождение владельца с собакой (кроме собак-поводырей и служебных собак) во время проведения культурно-массовых мероприятий;</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5D3CE8" w:rsidRPr="008D553F" w:rsidRDefault="005D3CE8" w:rsidP="005D3CE8">
      <w:pPr>
        <w:tabs>
          <w:tab w:val="left" w:pos="1560"/>
        </w:tabs>
        <w:spacing w:line="240" w:lineRule="auto"/>
        <w:ind w:firstLine="709"/>
        <w:jc w:val="both"/>
        <w:rPr>
          <w:rFonts w:ascii="Arial" w:hAnsi="Arial" w:cs="Arial"/>
          <w:sz w:val="24"/>
          <w:szCs w:val="24"/>
        </w:rPr>
      </w:pPr>
      <w:r w:rsidRPr="008D553F">
        <w:rPr>
          <w:rFonts w:ascii="Arial" w:hAnsi="Arial" w:cs="Arial"/>
          <w:sz w:val="24"/>
          <w:szCs w:val="24"/>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0D7E66" w:rsidRPr="008D553F" w:rsidRDefault="000D7E66" w:rsidP="00EF7375">
      <w:pPr>
        <w:rPr>
          <w:rFonts w:ascii="Arial" w:hAnsi="Arial" w:cs="Arial"/>
          <w:sz w:val="24"/>
          <w:szCs w:val="24"/>
        </w:rPr>
      </w:pPr>
    </w:p>
    <w:sectPr w:rsidR="000D7E66" w:rsidRPr="008D553F" w:rsidSect="0019062E">
      <w:headerReference w:type="default" r:id="rId8"/>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4467" w:rsidRDefault="006E4467" w:rsidP="005F142C">
      <w:pPr>
        <w:spacing w:after="0" w:line="240" w:lineRule="auto"/>
      </w:pPr>
      <w:r>
        <w:separator/>
      </w:r>
    </w:p>
  </w:endnote>
  <w:endnote w:type="continuationSeparator" w:id="0">
    <w:p w:rsidR="006E4467" w:rsidRDefault="006E4467" w:rsidP="005F14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4467" w:rsidRDefault="006E4467" w:rsidP="005F142C">
      <w:pPr>
        <w:spacing w:after="0" w:line="240" w:lineRule="auto"/>
      </w:pPr>
      <w:r>
        <w:separator/>
      </w:r>
    </w:p>
  </w:footnote>
  <w:footnote w:type="continuationSeparator" w:id="0">
    <w:p w:rsidR="006E4467" w:rsidRDefault="006E4467" w:rsidP="005F14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3C" w:rsidRDefault="00F9353C" w:rsidP="00D61E7F">
    <w:pPr>
      <w:pStyle w:val="a6"/>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E9C6B7C"/>
    <w:multiLevelType w:val="multilevel"/>
    <w:tmpl w:val="D568B15A"/>
    <w:lvl w:ilvl="0">
      <w:start w:val="1"/>
      <w:numFmt w:val="decimal"/>
      <w:lvlText w:val="%1."/>
      <w:lvlJc w:val="left"/>
      <w:pPr>
        <w:ind w:left="720" w:hanging="360"/>
      </w:pPr>
      <w:rPr>
        <w:rFonts w:ascii="Times New Roman" w:hAnsi="Times New Roman" w:cs="Times New Roman" w:hint="default"/>
        <w:sz w:val="28"/>
        <w:szCs w:val="28"/>
      </w:r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2">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1C1007F"/>
    <w:multiLevelType w:val="hybridMultilevel"/>
    <w:tmpl w:val="D17C22C2"/>
    <w:lvl w:ilvl="0" w:tplc="EBBAFC2C">
      <w:start w:val="1"/>
      <w:numFmt w:val="decimal"/>
      <w:lvlText w:val="%1."/>
      <w:lvlJc w:val="left"/>
      <w:pPr>
        <w:ind w:left="1580" w:hanging="87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4">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5">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7">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9">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880686F"/>
    <w:multiLevelType w:val="hybridMultilevel"/>
    <w:tmpl w:val="E96442C6"/>
    <w:lvl w:ilvl="0" w:tplc="23746EA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nsid w:val="70983928"/>
    <w:multiLevelType w:val="hybridMultilevel"/>
    <w:tmpl w:val="A54CD09C"/>
    <w:lvl w:ilvl="0" w:tplc="93D86934">
      <w:start w:val="1"/>
      <w:numFmt w:val="decimal"/>
      <w:lvlText w:val="%1."/>
      <w:lvlJc w:val="left"/>
      <w:pPr>
        <w:ind w:left="1425" w:hanging="885"/>
      </w:pPr>
      <w:rPr>
        <w:rFonts w:ascii="Arial" w:eastAsiaTheme="minorHAnsi" w:hAnsi="Arial" w:cs="Arial"/>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3"/>
  </w:num>
  <w:num w:numId="2">
    <w:abstractNumId w:val="29"/>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31"/>
  </w:num>
  <w:num w:numId="6">
    <w:abstractNumId w:val="32"/>
  </w:num>
  <w:num w:numId="7">
    <w:abstractNumId w:val="34"/>
  </w:num>
  <w:num w:numId="8">
    <w:abstractNumId w:val="5"/>
  </w:num>
  <w:num w:numId="9">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10">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23"/>
  </w:num>
  <w:num w:numId="14">
    <w:abstractNumId w:val="25"/>
  </w:num>
  <w:num w:numId="15">
    <w:abstractNumId w:val="1"/>
    <w:lvlOverride w:ilvl="0"/>
    <w:lvlOverride w:ilvl="1">
      <w:startOverride w:val="1"/>
    </w:lvlOverride>
    <w:lvlOverride w:ilvl="2"/>
    <w:lvlOverride w:ilvl="3"/>
    <w:lvlOverride w:ilvl="4"/>
    <w:lvlOverride w:ilvl="5"/>
    <w:lvlOverride w:ilvl="6"/>
    <w:lvlOverride w:ilvl="7"/>
    <w:lvlOverride w:ilvl="8"/>
  </w:num>
  <w:num w:numId="16">
    <w:abstractNumId w:val="20"/>
    <w:lvlOverride w:ilvl="0">
      <w:startOverride w:val="1"/>
    </w:lvlOverride>
    <w:lvlOverride w:ilvl="1"/>
    <w:lvlOverride w:ilvl="2"/>
    <w:lvlOverride w:ilvl="3"/>
    <w:lvlOverride w:ilvl="4"/>
    <w:lvlOverride w:ilvl="5"/>
    <w:lvlOverride w:ilvl="6"/>
    <w:lvlOverride w:ilvl="7"/>
    <w:lvlOverride w:ilvl="8"/>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35"/>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26"/>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7"/>
  </w:num>
  <w:num w:numId="29">
    <w:abstractNumId w:val="7"/>
  </w:num>
  <w:num w:numId="30">
    <w:abstractNumId w:val="28"/>
  </w:num>
  <w:num w:numId="31">
    <w:abstractNumId w:val="17"/>
  </w:num>
  <w:num w:numId="32">
    <w:abstractNumId w:val="22"/>
  </w:num>
  <w:num w:numId="33">
    <w:abstractNumId w:val="37"/>
  </w:num>
  <w:num w:numId="34">
    <w:abstractNumId w:val="4"/>
  </w:num>
  <w:num w:numId="35">
    <w:abstractNumId w:val="24"/>
  </w:num>
  <w:num w:numId="36">
    <w:abstractNumId w:val="12"/>
  </w:num>
  <w:num w:numId="37">
    <w:abstractNumId w:val="8"/>
  </w:num>
  <w:num w:numId="38">
    <w:abstractNumId w:val="16"/>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39455E"/>
    <w:rsid w:val="000073F3"/>
    <w:rsid w:val="000D7E66"/>
    <w:rsid w:val="000F57BE"/>
    <w:rsid w:val="00105C40"/>
    <w:rsid w:val="00120B51"/>
    <w:rsid w:val="001423FD"/>
    <w:rsid w:val="00145744"/>
    <w:rsid w:val="0019062E"/>
    <w:rsid w:val="001E5F1D"/>
    <w:rsid w:val="00244CA4"/>
    <w:rsid w:val="00276574"/>
    <w:rsid w:val="00286609"/>
    <w:rsid w:val="0029314E"/>
    <w:rsid w:val="002A632D"/>
    <w:rsid w:val="003733B6"/>
    <w:rsid w:val="0039455E"/>
    <w:rsid w:val="003D4988"/>
    <w:rsid w:val="00400C61"/>
    <w:rsid w:val="00410B03"/>
    <w:rsid w:val="004178E8"/>
    <w:rsid w:val="0042382B"/>
    <w:rsid w:val="00455D3B"/>
    <w:rsid w:val="00485B04"/>
    <w:rsid w:val="00497E96"/>
    <w:rsid w:val="004A303F"/>
    <w:rsid w:val="00502F43"/>
    <w:rsid w:val="00517C8A"/>
    <w:rsid w:val="00532813"/>
    <w:rsid w:val="00535950"/>
    <w:rsid w:val="00573FAA"/>
    <w:rsid w:val="00596500"/>
    <w:rsid w:val="005C1A66"/>
    <w:rsid w:val="005D1A0A"/>
    <w:rsid w:val="005D3CE8"/>
    <w:rsid w:val="005F142C"/>
    <w:rsid w:val="005F465D"/>
    <w:rsid w:val="00603CED"/>
    <w:rsid w:val="006244FA"/>
    <w:rsid w:val="006636A0"/>
    <w:rsid w:val="006E4467"/>
    <w:rsid w:val="007432BF"/>
    <w:rsid w:val="007A1D49"/>
    <w:rsid w:val="00836D2A"/>
    <w:rsid w:val="008561EF"/>
    <w:rsid w:val="00896921"/>
    <w:rsid w:val="008A2F02"/>
    <w:rsid w:val="008B6420"/>
    <w:rsid w:val="008D0144"/>
    <w:rsid w:val="008D553F"/>
    <w:rsid w:val="008E6CF1"/>
    <w:rsid w:val="00900128"/>
    <w:rsid w:val="00910D16"/>
    <w:rsid w:val="00927F5D"/>
    <w:rsid w:val="00956321"/>
    <w:rsid w:val="00990E39"/>
    <w:rsid w:val="0099799A"/>
    <w:rsid w:val="009B599D"/>
    <w:rsid w:val="009E2850"/>
    <w:rsid w:val="00A16A59"/>
    <w:rsid w:val="00A50640"/>
    <w:rsid w:val="00AE3A27"/>
    <w:rsid w:val="00AE6B90"/>
    <w:rsid w:val="00AF1E50"/>
    <w:rsid w:val="00B17944"/>
    <w:rsid w:val="00B22022"/>
    <w:rsid w:val="00B3055A"/>
    <w:rsid w:val="00B747F9"/>
    <w:rsid w:val="00B8503E"/>
    <w:rsid w:val="00BA0116"/>
    <w:rsid w:val="00BB00F7"/>
    <w:rsid w:val="00BF159F"/>
    <w:rsid w:val="00C657FE"/>
    <w:rsid w:val="00CA09AE"/>
    <w:rsid w:val="00CA4EC6"/>
    <w:rsid w:val="00CC4BD6"/>
    <w:rsid w:val="00CD4A7C"/>
    <w:rsid w:val="00CF6463"/>
    <w:rsid w:val="00D23C98"/>
    <w:rsid w:val="00D61E7F"/>
    <w:rsid w:val="00D73FCF"/>
    <w:rsid w:val="00D82D34"/>
    <w:rsid w:val="00DD336B"/>
    <w:rsid w:val="00E27E3C"/>
    <w:rsid w:val="00E32AA6"/>
    <w:rsid w:val="00E35C19"/>
    <w:rsid w:val="00E60C4E"/>
    <w:rsid w:val="00E96EC9"/>
    <w:rsid w:val="00EA2756"/>
    <w:rsid w:val="00EF7375"/>
    <w:rsid w:val="00F07300"/>
    <w:rsid w:val="00F530D9"/>
    <w:rsid w:val="00F827FA"/>
    <w:rsid w:val="00F9353C"/>
    <w:rsid w:val="00FF7A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022"/>
  </w:style>
  <w:style w:type="paragraph" w:styleId="1">
    <w:name w:val="heading 1"/>
    <w:basedOn w:val="a"/>
    <w:next w:val="a"/>
    <w:link w:val="10"/>
    <w:uiPriority w:val="99"/>
    <w:qFormat/>
    <w:rsid w:val="0039455E"/>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4">
    <w:name w:val="heading 4"/>
    <w:basedOn w:val="a"/>
    <w:next w:val="a"/>
    <w:link w:val="40"/>
    <w:uiPriority w:val="9"/>
    <w:semiHidden/>
    <w:unhideWhenUsed/>
    <w:qFormat/>
    <w:rsid w:val="006636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9455E"/>
    <w:rPr>
      <w:rFonts w:ascii="Arial" w:eastAsia="Times New Roman" w:hAnsi="Arial" w:cs="Arial"/>
      <w:b/>
      <w:bCs/>
      <w:color w:val="26282F"/>
      <w:sz w:val="24"/>
      <w:szCs w:val="24"/>
    </w:rPr>
  </w:style>
  <w:style w:type="character" w:customStyle="1" w:styleId="40">
    <w:name w:val="Заголовок 4 Знак"/>
    <w:basedOn w:val="a0"/>
    <w:link w:val="4"/>
    <w:uiPriority w:val="9"/>
    <w:semiHidden/>
    <w:rsid w:val="006636A0"/>
    <w:rPr>
      <w:rFonts w:asciiTheme="majorHAnsi" w:eastAsiaTheme="majorEastAsia" w:hAnsiTheme="majorHAnsi" w:cstheme="majorBidi"/>
      <w:b/>
      <w:bCs/>
      <w:i/>
      <w:iCs/>
      <w:color w:val="4F81BD" w:themeColor="accent1"/>
    </w:rPr>
  </w:style>
  <w:style w:type="paragraph" w:customStyle="1" w:styleId="ConsPlusTitle">
    <w:name w:val="ConsPlusTitle"/>
    <w:rsid w:val="0039455E"/>
    <w:pPr>
      <w:autoSpaceDE w:val="0"/>
      <w:autoSpaceDN w:val="0"/>
      <w:adjustRightInd w:val="0"/>
      <w:spacing w:after="0" w:line="240" w:lineRule="auto"/>
    </w:pPr>
    <w:rPr>
      <w:rFonts w:ascii="Times New Roman" w:eastAsia="Times New Roman" w:hAnsi="Times New Roman" w:cs="Times New Roman"/>
      <w:b/>
      <w:bCs/>
      <w:sz w:val="16"/>
      <w:szCs w:val="16"/>
    </w:rPr>
  </w:style>
  <w:style w:type="paragraph" w:customStyle="1" w:styleId="ConsPlusNormal">
    <w:name w:val="ConsPlusNormal"/>
    <w:rsid w:val="0039455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3945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455E"/>
    <w:rPr>
      <w:rFonts w:ascii="Tahoma" w:hAnsi="Tahoma" w:cs="Tahoma"/>
      <w:sz w:val="16"/>
      <w:szCs w:val="16"/>
    </w:rPr>
  </w:style>
  <w:style w:type="paragraph" w:styleId="a5">
    <w:name w:val="List Paragraph"/>
    <w:basedOn w:val="a"/>
    <w:uiPriority w:val="34"/>
    <w:qFormat/>
    <w:rsid w:val="00517C8A"/>
    <w:pPr>
      <w:ind w:left="720"/>
      <w:contextualSpacing/>
    </w:pPr>
  </w:style>
  <w:style w:type="paragraph" w:styleId="a6">
    <w:name w:val="header"/>
    <w:basedOn w:val="a"/>
    <w:link w:val="a7"/>
    <w:uiPriority w:val="99"/>
    <w:unhideWhenUsed/>
    <w:rsid w:val="005F142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F142C"/>
  </w:style>
  <w:style w:type="paragraph" w:styleId="a8">
    <w:name w:val="footer"/>
    <w:basedOn w:val="a"/>
    <w:link w:val="a9"/>
    <w:uiPriority w:val="99"/>
    <w:unhideWhenUsed/>
    <w:rsid w:val="005F142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F142C"/>
  </w:style>
  <w:style w:type="character" w:styleId="aa">
    <w:name w:val="Strong"/>
    <w:uiPriority w:val="22"/>
    <w:qFormat/>
    <w:rsid w:val="00990E39"/>
    <w:rPr>
      <w:b/>
      <w:bCs/>
    </w:rPr>
  </w:style>
  <w:style w:type="character" w:customStyle="1" w:styleId="apple-converted-space">
    <w:name w:val="apple-converted-space"/>
    <w:basedOn w:val="a0"/>
    <w:rsid w:val="008E6CF1"/>
  </w:style>
  <w:style w:type="paragraph" w:customStyle="1" w:styleId="ab">
    <w:name w:val="Базовый"/>
    <w:rsid w:val="005C1A66"/>
    <w:pPr>
      <w:tabs>
        <w:tab w:val="left" w:pos="709"/>
      </w:tabs>
      <w:suppressAutoHyphens/>
      <w:spacing w:line="276" w:lineRule="atLeast"/>
    </w:pPr>
    <w:rPr>
      <w:rFonts w:ascii="Calibri" w:eastAsia="SimSun" w:hAnsi="Calibri" w:cs="Times New Roman"/>
      <w:color w:val="00000A"/>
      <w:lang w:eastAsia="en-US"/>
    </w:rPr>
  </w:style>
  <w:style w:type="character" w:styleId="ac">
    <w:name w:val="Hyperlink"/>
    <w:basedOn w:val="a0"/>
    <w:uiPriority w:val="99"/>
    <w:unhideWhenUsed/>
    <w:rsid w:val="005D3CE8"/>
    <w:rPr>
      <w:color w:val="0000FF" w:themeColor="hyperlink"/>
      <w:u w:val="single"/>
    </w:rPr>
  </w:style>
  <w:style w:type="paragraph" w:styleId="ad">
    <w:name w:val="No Spacing"/>
    <w:uiPriority w:val="1"/>
    <w:qFormat/>
    <w:rsid w:val="005D3CE8"/>
    <w:pPr>
      <w:spacing w:after="0" w:line="240" w:lineRule="auto"/>
    </w:pPr>
    <w:rPr>
      <w:rFonts w:eastAsiaTheme="minorHAnsi"/>
      <w:lang w:eastAsia="en-US"/>
    </w:rPr>
  </w:style>
  <w:style w:type="paragraph" w:customStyle="1" w:styleId="Default">
    <w:name w:val="Default"/>
    <w:rsid w:val="005D3CE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ae">
    <w:name w:val="Цветовое выделение"/>
    <w:rsid w:val="005D3CE8"/>
    <w:rPr>
      <w:b/>
      <w:bCs/>
      <w:color w:val="000080"/>
      <w:sz w:val="20"/>
      <w:szCs w:val="20"/>
    </w:rPr>
  </w:style>
  <w:style w:type="character" w:customStyle="1" w:styleId="FontStyle32">
    <w:name w:val="Font Style32"/>
    <w:rsid w:val="005D3CE8"/>
    <w:rPr>
      <w:rFonts w:ascii="Times New Roman" w:hAnsi="Times New Roman" w:cs="Times New Roman"/>
      <w:sz w:val="22"/>
      <w:szCs w:val="22"/>
    </w:rPr>
  </w:style>
  <w:style w:type="paragraph" w:styleId="af">
    <w:name w:val="Body Text"/>
    <w:basedOn w:val="a"/>
    <w:link w:val="af0"/>
    <w:uiPriority w:val="99"/>
    <w:unhideWhenUsed/>
    <w:rsid w:val="005D3CE8"/>
    <w:pPr>
      <w:spacing w:before="100" w:beforeAutospacing="1" w:after="120" w:line="240" w:lineRule="auto"/>
      <w:jc w:val="both"/>
    </w:pPr>
    <w:rPr>
      <w:rFonts w:ascii="Calibri" w:eastAsia="Calibri" w:hAnsi="Calibri" w:cs="Times New Roman"/>
      <w:lang w:eastAsia="en-US"/>
    </w:rPr>
  </w:style>
  <w:style w:type="character" w:customStyle="1" w:styleId="af0">
    <w:name w:val="Основной текст Знак"/>
    <w:basedOn w:val="a0"/>
    <w:link w:val="af"/>
    <w:uiPriority w:val="99"/>
    <w:rsid w:val="005D3CE8"/>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39455E"/>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4">
    <w:name w:val="heading 4"/>
    <w:basedOn w:val="a"/>
    <w:next w:val="a"/>
    <w:link w:val="40"/>
    <w:uiPriority w:val="9"/>
    <w:semiHidden/>
    <w:unhideWhenUsed/>
    <w:qFormat/>
    <w:rsid w:val="006636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9455E"/>
    <w:rPr>
      <w:rFonts w:ascii="Arial" w:eastAsia="Times New Roman" w:hAnsi="Arial" w:cs="Arial"/>
      <w:b/>
      <w:bCs/>
      <w:color w:val="26282F"/>
      <w:sz w:val="24"/>
      <w:szCs w:val="24"/>
    </w:rPr>
  </w:style>
  <w:style w:type="paragraph" w:customStyle="1" w:styleId="ConsPlusTitle">
    <w:name w:val="ConsPlusTitle"/>
    <w:rsid w:val="0039455E"/>
    <w:pPr>
      <w:autoSpaceDE w:val="0"/>
      <w:autoSpaceDN w:val="0"/>
      <w:adjustRightInd w:val="0"/>
      <w:spacing w:after="0" w:line="240" w:lineRule="auto"/>
    </w:pPr>
    <w:rPr>
      <w:rFonts w:ascii="Times New Roman" w:eastAsia="Times New Roman" w:hAnsi="Times New Roman" w:cs="Times New Roman"/>
      <w:b/>
      <w:bCs/>
      <w:sz w:val="16"/>
      <w:szCs w:val="16"/>
    </w:rPr>
  </w:style>
  <w:style w:type="paragraph" w:customStyle="1" w:styleId="ConsPlusNormal">
    <w:name w:val="ConsPlusNormal"/>
    <w:rsid w:val="0039455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3945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455E"/>
    <w:rPr>
      <w:rFonts w:ascii="Tahoma" w:hAnsi="Tahoma" w:cs="Tahoma"/>
      <w:sz w:val="16"/>
      <w:szCs w:val="16"/>
    </w:rPr>
  </w:style>
  <w:style w:type="paragraph" w:styleId="a5">
    <w:name w:val="List Paragraph"/>
    <w:basedOn w:val="a"/>
    <w:uiPriority w:val="34"/>
    <w:qFormat/>
    <w:rsid w:val="00517C8A"/>
    <w:pPr>
      <w:ind w:left="720"/>
      <w:contextualSpacing/>
    </w:pPr>
  </w:style>
  <w:style w:type="paragraph" w:styleId="a6">
    <w:name w:val="header"/>
    <w:basedOn w:val="a"/>
    <w:link w:val="a7"/>
    <w:uiPriority w:val="99"/>
    <w:unhideWhenUsed/>
    <w:rsid w:val="005F142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F142C"/>
  </w:style>
  <w:style w:type="paragraph" w:styleId="a8">
    <w:name w:val="footer"/>
    <w:basedOn w:val="a"/>
    <w:link w:val="a9"/>
    <w:uiPriority w:val="99"/>
    <w:unhideWhenUsed/>
    <w:rsid w:val="005F142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F142C"/>
  </w:style>
  <w:style w:type="character" w:customStyle="1" w:styleId="40">
    <w:name w:val="Заголовок 4 Знак"/>
    <w:basedOn w:val="a0"/>
    <w:link w:val="4"/>
    <w:uiPriority w:val="9"/>
    <w:semiHidden/>
    <w:rsid w:val="006636A0"/>
    <w:rPr>
      <w:rFonts w:asciiTheme="majorHAnsi" w:eastAsiaTheme="majorEastAsia" w:hAnsiTheme="majorHAnsi" w:cstheme="majorBidi"/>
      <w:b/>
      <w:bCs/>
      <w:i/>
      <w:iCs/>
      <w:color w:val="4F81BD" w:themeColor="accent1"/>
    </w:rPr>
  </w:style>
  <w:style w:type="character" w:styleId="aa">
    <w:name w:val="Strong"/>
    <w:uiPriority w:val="22"/>
    <w:qFormat/>
    <w:rsid w:val="00990E39"/>
    <w:rPr>
      <w:b/>
      <w:bCs/>
    </w:rPr>
  </w:style>
</w:styles>
</file>

<file path=word/webSettings.xml><?xml version="1.0" encoding="utf-8"?>
<w:webSettings xmlns:r="http://schemas.openxmlformats.org/officeDocument/2006/relationships" xmlns:w="http://schemas.openxmlformats.org/wordprocessingml/2006/main">
  <w:divs>
    <w:div w:id="1305432934">
      <w:bodyDiv w:val="1"/>
      <w:marLeft w:val="0"/>
      <w:marRight w:val="0"/>
      <w:marTop w:val="0"/>
      <w:marBottom w:val="0"/>
      <w:divBdr>
        <w:top w:val="none" w:sz="0" w:space="0" w:color="auto"/>
        <w:left w:val="none" w:sz="0" w:space="0" w:color="auto"/>
        <w:bottom w:val="none" w:sz="0" w:space="0" w:color="auto"/>
        <w:right w:val="none" w:sz="0" w:space="0" w:color="auto"/>
      </w:divBdr>
    </w:div>
    <w:div w:id="1383015114">
      <w:bodyDiv w:val="1"/>
      <w:marLeft w:val="0"/>
      <w:marRight w:val="0"/>
      <w:marTop w:val="0"/>
      <w:marBottom w:val="0"/>
      <w:divBdr>
        <w:top w:val="none" w:sz="0" w:space="0" w:color="auto"/>
        <w:left w:val="none" w:sz="0" w:space="0" w:color="auto"/>
        <w:bottom w:val="none" w:sz="0" w:space="0" w:color="auto"/>
        <w:right w:val="none" w:sz="0" w:space="0" w:color="auto"/>
      </w:divBdr>
    </w:div>
    <w:div w:id="163467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94BCF-777F-4636-B08A-AFE139D99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43</Pages>
  <Words>16286</Words>
  <Characters>92831</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Покровка</cp:lastModifiedBy>
  <cp:revision>32</cp:revision>
  <cp:lastPrinted>2018-06-26T08:50:00Z</cp:lastPrinted>
  <dcterms:created xsi:type="dcterms:W3CDTF">2018-01-21T10:09:00Z</dcterms:created>
  <dcterms:modified xsi:type="dcterms:W3CDTF">2018-06-26T08:53:00Z</dcterms:modified>
</cp:coreProperties>
</file>