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B8" w:rsidRPr="00A32D03" w:rsidRDefault="00572F17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.2020г. №46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72F17">
        <w:rPr>
          <w:rFonts w:ascii="Arial" w:hAnsi="Arial" w:cs="Arial"/>
          <w:b/>
          <w:sz w:val="32"/>
          <w:szCs w:val="32"/>
        </w:rPr>
        <w:t>ПОКРОВКА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F15A34" w:rsidRDefault="00CB49B8" w:rsidP="00CB49B8">
      <w:pPr>
        <w:jc w:val="center"/>
        <w:rPr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sz w:val="28"/>
          <w:szCs w:val="28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</w:t>
      </w:r>
      <w:r w:rsidR="00572F17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572F17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8B2E6B">
        <w:rPr>
          <w:rFonts w:ascii="Arial" w:hAnsi="Arial" w:cs="Arial"/>
        </w:rPr>
        <w:t xml:space="preserve">, администрация МО </w:t>
      </w:r>
      <w:r w:rsidR="00572F17">
        <w:rPr>
          <w:rFonts w:ascii="Arial" w:hAnsi="Arial" w:cs="Arial"/>
        </w:rPr>
        <w:t>«Покровка»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 xml:space="preserve">муниципального образования </w:t>
      </w:r>
      <w:r w:rsidR="00572F17">
        <w:rPr>
          <w:sz w:val="24"/>
          <w:szCs w:val="24"/>
        </w:rPr>
        <w:t>«Покровка»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 xml:space="preserve">муниципальным образованием </w:t>
      </w:r>
      <w:r w:rsidR="00572F17">
        <w:rPr>
          <w:sz w:val="24"/>
          <w:szCs w:val="24"/>
        </w:rPr>
        <w:t>«Покровка»</w:t>
      </w:r>
      <w:r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r w:rsidR="00FC61A5" w:rsidRPr="00F15A34">
        <w:rPr>
          <w:sz w:val="24"/>
          <w:szCs w:val="24"/>
        </w:rPr>
        <w:t>Контроль за выполнением настоящего постановления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>Опубликовать настоящее постановление в газете «Вестник</w:t>
      </w:r>
      <w:r w:rsidR="00F15A34">
        <w:rPr>
          <w:rFonts w:ascii="Arial" w:hAnsi="Arial" w:cs="Arial"/>
        </w:rPr>
        <w:t xml:space="preserve"> МО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</w:rPr>
        <w:t xml:space="preserve"> и на официальном сайте МО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</w:rPr>
        <w:t>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572F17" w:rsidRPr="00572F17" w:rsidRDefault="00572F17" w:rsidP="00572F17">
      <w:pPr>
        <w:widowControl w:val="0"/>
        <w:autoSpaceDE w:val="0"/>
        <w:autoSpaceDN w:val="0"/>
        <w:outlineLvl w:val="0"/>
        <w:rPr>
          <w:rFonts w:ascii="Arial" w:hAnsi="Arial" w:cs="Arial"/>
          <w:color w:val="000000"/>
        </w:rPr>
      </w:pPr>
      <w:r w:rsidRPr="00572F17">
        <w:rPr>
          <w:rFonts w:ascii="Arial" w:hAnsi="Arial" w:cs="Arial"/>
          <w:color w:val="000000"/>
        </w:rPr>
        <w:t>Глава муниципального образования «Покровка»</w:t>
      </w:r>
    </w:p>
    <w:p w:rsidR="00F15A34" w:rsidRDefault="00572F17" w:rsidP="00572F17">
      <w:pPr>
        <w:widowControl w:val="0"/>
        <w:autoSpaceDE w:val="0"/>
        <w:autoSpaceDN w:val="0"/>
        <w:outlineLvl w:val="0"/>
        <w:rPr>
          <w:rFonts w:ascii="Arial" w:hAnsi="Arial" w:cs="Arial"/>
          <w:color w:val="000000"/>
        </w:rPr>
      </w:pPr>
      <w:r w:rsidRPr="00572F17">
        <w:rPr>
          <w:rFonts w:ascii="Arial" w:hAnsi="Arial" w:cs="Arial"/>
          <w:color w:val="000000"/>
        </w:rPr>
        <w:t>А.В. Багинов</w:t>
      </w:r>
    </w:p>
    <w:p w:rsidR="00572F17" w:rsidRDefault="00572F17" w:rsidP="00572F17">
      <w:pPr>
        <w:widowControl w:val="0"/>
        <w:autoSpaceDE w:val="0"/>
        <w:autoSpaceDN w:val="0"/>
        <w:outlineLvl w:val="0"/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572F17">
        <w:rPr>
          <w:rFonts w:ascii="Courier New" w:hAnsi="Courier New" w:cs="Courier New"/>
          <w:sz w:val="22"/>
          <w:szCs w:val="22"/>
        </w:rPr>
        <w:t>«Покровка»</w:t>
      </w:r>
    </w:p>
    <w:p w:rsidR="00193F52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от </w:t>
      </w:r>
      <w:r w:rsidR="00572F17">
        <w:rPr>
          <w:rFonts w:ascii="Courier New" w:hAnsi="Courier New" w:cs="Courier New"/>
          <w:sz w:val="22"/>
          <w:szCs w:val="22"/>
        </w:rPr>
        <w:t>01.06.2020 №46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 xml:space="preserve">Муниципального образования </w:t>
      </w:r>
      <w:r w:rsidR="00572F17">
        <w:rPr>
          <w:rFonts w:ascii="Arial" w:hAnsi="Arial" w:cs="Arial"/>
          <w:b/>
        </w:rPr>
        <w:t>«Покровка»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 xml:space="preserve">муниципальным образованием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572F17">
        <w:rPr>
          <w:rFonts w:ascii="Arial" w:hAnsi="Arial" w:cs="Arial"/>
          <w:color w:val="22272F"/>
          <w:shd w:val="clear" w:color="auto" w:fill="FFFFFF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572F17">
        <w:rPr>
          <w:rFonts w:ascii="Arial" w:hAnsi="Arial" w:cs="Arial"/>
          <w:color w:val="22272F"/>
          <w:shd w:val="clear" w:color="auto" w:fill="FFFFFF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572F17">
        <w:rPr>
          <w:rFonts w:ascii="Arial" w:hAnsi="Arial" w:cs="Arial"/>
          <w:color w:val="22272F"/>
          <w:shd w:val="clear" w:color="auto" w:fill="FFFFFF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 xml:space="preserve">муниципального образования </w:t>
      </w:r>
      <w:r w:rsidR="00572F17">
        <w:rPr>
          <w:rFonts w:ascii="Arial" w:hAnsi="Arial" w:cs="Arial"/>
          <w:b/>
        </w:rPr>
        <w:t>«Покровка»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5) </w:t>
      </w:r>
      <w:r w:rsidRPr="00F15A34">
        <w:rPr>
          <w:rFonts w:ascii="Arial" w:eastAsia="Calibri" w:hAnsi="Arial" w:cs="Arial"/>
        </w:rPr>
        <w:t xml:space="preserve">гарантиям муниципального образования (муниципальным гарантиям), </w:t>
      </w:r>
      <w:r w:rsidRPr="00F15A34">
        <w:rPr>
          <w:rFonts w:ascii="Arial" w:eastAsia="Calibri" w:hAnsi="Arial" w:cs="Arial"/>
        </w:rPr>
        <w:lastRenderedPageBreak/>
        <w:t>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lastRenderedPageBreak/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572F17" w:rsidRDefault="00572F17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572F17" w:rsidRDefault="00572F17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572F17" w:rsidRDefault="00572F17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572F17" w:rsidRDefault="00572F17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572F17">
        <w:rPr>
          <w:rFonts w:ascii="Courier New" w:hAnsi="Courier New" w:cs="Courier New"/>
          <w:sz w:val="22"/>
          <w:szCs w:val="22"/>
        </w:rPr>
        <w:t>«Покровка»</w:t>
      </w:r>
    </w:p>
    <w:p w:rsidR="00F15A34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от </w:t>
      </w:r>
      <w:r w:rsidR="00572F17">
        <w:rPr>
          <w:rFonts w:ascii="Courier New" w:hAnsi="Courier New" w:cs="Courier New"/>
          <w:sz w:val="22"/>
          <w:szCs w:val="22"/>
        </w:rPr>
        <w:t>01.06.2020 №46</w:t>
      </w:r>
      <w:bookmarkStart w:id="0" w:name="_GoBack"/>
      <w:bookmarkEnd w:id="0"/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 xml:space="preserve">Муниципальным образованием </w:t>
      </w:r>
      <w:r w:rsidR="00572F17">
        <w:rPr>
          <w:rFonts w:ascii="Arial" w:hAnsi="Arial" w:cs="Arial"/>
          <w:b/>
        </w:rPr>
        <w:t>«Покровка»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Муниципальной гарантией </w:t>
      </w:r>
      <w:r w:rsidR="007644DF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 xml:space="preserve">муниципальное образование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обязательств принципала,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>Гарант не вправе без предварительного письменного согласия бенефициара изменять условия государственной (муниципальной) гарантии. 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4">
        <w:r w:rsidRPr="00F15A3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F15A3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5">
        <w:r w:rsidRPr="00F15A3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F15A34">
        <w:rPr>
          <w:rFonts w:ascii="Arial" w:eastAsia="Calibri" w:hAnsi="Arial" w:cs="Arial"/>
        </w:rPr>
        <w:t xml:space="preserve"> статьи 115 и </w:t>
      </w:r>
      <w:hyperlink r:id="rId6">
        <w:r w:rsidRPr="00F15A3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F15A34">
        <w:rPr>
          <w:rFonts w:ascii="Arial" w:eastAsia="Calibri" w:hAnsi="Arial" w:cs="Arial"/>
        </w:rPr>
        <w:t xml:space="preserve"> Бюджетного Кодекса Российской Федерации.</w:t>
      </w:r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заключает </w:t>
      </w:r>
      <w:r w:rsidRPr="00F15A34">
        <w:rPr>
          <w:rFonts w:ascii="Arial" w:hAnsi="Arial" w:cs="Arial"/>
        </w:rPr>
        <w:lastRenderedPageBreak/>
        <w:t xml:space="preserve">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 xml:space="preserve">муниципальным образованием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 xml:space="preserve">муниципальным образованием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 xml:space="preserve">Думы 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предоставления принципалом обеспечения до дачи выдачи муниципальной гарантии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Документы по передаваемому в залог имуществу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решении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AD4743" w:rsidRPr="00F15A34">
        <w:rPr>
          <w:rFonts w:ascii="Arial" w:hAnsi="Arial" w:cs="Arial"/>
        </w:rPr>
        <w:t xml:space="preserve">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8. В случае неисполнения или ненадлежащего исполнения принципалом своего кредитного обязательства, обеспеченного гарантией, принципал обязан в </w:t>
      </w:r>
      <w:r w:rsidRPr="00F15A34">
        <w:rPr>
          <w:rFonts w:ascii="Arial" w:hAnsi="Arial" w:cs="Arial"/>
          <w:shd w:val="clear" w:color="auto" w:fill="FFFFFF"/>
        </w:rPr>
        <w:lastRenderedPageBreak/>
        <w:t>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за отчетным), представлять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</w:t>
      </w:r>
      <w:r w:rsidRPr="00F15A34">
        <w:rPr>
          <w:rFonts w:ascii="Arial" w:hAnsi="Arial" w:cs="Arial"/>
          <w:shd w:val="clear" w:color="auto" w:fill="FFFFFF"/>
        </w:rPr>
        <w:lastRenderedPageBreak/>
        <w:t>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F15A3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 xml:space="preserve">муниципального образования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 xml:space="preserve">муниципальным образованием </w:t>
      </w:r>
      <w:r w:rsidR="00572F17">
        <w:rPr>
          <w:rFonts w:ascii="Arial" w:hAnsi="Arial" w:cs="Arial"/>
        </w:rPr>
        <w:t>«Покровка»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</w:p>
    <w:sectPr w:rsidR="00193F52" w:rsidRPr="00F15A3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F52"/>
    <w:rsid w:val="000F1B73"/>
    <w:rsid w:val="00193F52"/>
    <w:rsid w:val="002D4125"/>
    <w:rsid w:val="003416C3"/>
    <w:rsid w:val="003744C2"/>
    <w:rsid w:val="00387F0C"/>
    <w:rsid w:val="00572F17"/>
    <w:rsid w:val="00715C22"/>
    <w:rsid w:val="007644DF"/>
    <w:rsid w:val="00771B37"/>
    <w:rsid w:val="008B2E6B"/>
    <w:rsid w:val="008F732B"/>
    <w:rsid w:val="009E4307"/>
    <w:rsid w:val="00AC6204"/>
    <w:rsid w:val="00AD4743"/>
    <w:rsid w:val="00CB49B8"/>
    <w:rsid w:val="00CC7388"/>
    <w:rsid w:val="00D07785"/>
    <w:rsid w:val="00D93DE1"/>
    <w:rsid w:val="00F15A34"/>
    <w:rsid w:val="00FB7947"/>
    <w:rsid w:val="00FC61A5"/>
    <w:rsid w:val="00FE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1">
    <w:name w:val="Название объекта1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4" Type="http://schemas.openxmlformats.org/officeDocument/2006/relationships/hyperlink" Target="consultantplus://offline/ref=C0C5F8FE0B31F7271BC05E8F6FE72A81ABFF8A3F40C5D095450BC04C9EE58A644F19F75477C6FA2664E6B9871525EFDF85ED5A5E6C8BI9L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3994</Words>
  <Characters>22772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13</cp:revision>
  <cp:lastPrinted>2019-11-13T08:58:00Z</cp:lastPrinted>
  <dcterms:created xsi:type="dcterms:W3CDTF">2020-05-19T08:39:00Z</dcterms:created>
  <dcterms:modified xsi:type="dcterms:W3CDTF">2020-06-18T04:32:00Z</dcterms:modified>
  <dc:language>en-US</dc:language>
</cp:coreProperties>
</file>