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5A8" w:rsidRDefault="00A665A8" w:rsidP="00A665A8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23.12.2021 № 51</w:t>
      </w:r>
    </w:p>
    <w:p w:rsidR="00A665A8" w:rsidRDefault="00A665A8" w:rsidP="00A665A8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65A8" w:rsidRDefault="00A665A8" w:rsidP="00A665A8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665A8" w:rsidRDefault="00A665A8" w:rsidP="00A665A8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665A8" w:rsidRDefault="00A665A8" w:rsidP="00A665A8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МУНИЦИПАЛЬНОЕ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ОБРАЗОВАНИЯ</w:t>
      </w:r>
    </w:p>
    <w:p w:rsidR="00A665A8" w:rsidRDefault="00A665A8" w:rsidP="00A665A8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«ПОКРОВКА»</w:t>
      </w:r>
    </w:p>
    <w:p w:rsidR="00A665A8" w:rsidRDefault="00A665A8" w:rsidP="00A665A8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65A8" w:rsidRDefault="00A665A8" w:rsidP="00A665A8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</w:p>
    <w:p w:rsidR="00A665A8" w:rsidRDefault="00A665A8" w:rsidP="00A665A8">
      <w:pPr>
        <w:spacing w:line="254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УЧЕТА БЮДЖЕТНЫХ И ДЕНЕЖНЫХ ОБЯЗАТЕЛЬСТВ ПОЛУЧАТЕЛЕЙ СРЕДСТВ БЮДЖЕТА МУНИЦИПАЛЬНОГО ОБРАЗОВАНИЯ «ПОКРОВКА»</w:t>
      </w:r>
    </w:p>
    <w:p w:rsidR="00A665A8" w:rsidRPr="00A665A8" w:rsidRDefault="00A665A8" w:rsidP="00A665A8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665A8">
        <w:rPr>
          <w:rFonts w:ascii="Arial" w:hAnsi="Arial" w:cs="Arial"/>
          <w:sz w:val="24"/>
          <w:szCs w:val="24"/>
        </w:rPr>
        <w:t>В соответствии со статьей 219 Бюджетного кодекса Российской Федерации, в целях организации и осуществления учета бюджетных и денежных обязательств получателей средств бюджета муниципального образования «Покровка» и производственной необходимостью, администрация муниципального образования «Покровка»,</w:t>
      </w:r>
    </w:p>
    <w:p w:rsidR="00A665A8" w:rsidRPr="00A665A8" w:rsidRDefault="00A665A8" w:rsidP="00A665A8">
      <w:pPr>
        <w:tabs>
          <w:tab w:val="left" w:pos="0"/>
        </w:tabs>
        <w:spacing w:line="36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A665A8" w:rsidRPr="00A665A8" w:rsidRDefault="00A665A8" w:rsidP="00A665A8">
      <w:pPr>
        <w:tabs>
          <w:tab w:val="left" w:pos="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65A8">
        <w:rPr>
          <w:rFonts w:ascii="Arial" w:hAnsi="Arial" w:cs="Arial"/>
          <w:sz w:val="24"/>
          <w:szCs w:val="24"/>
        </w:rPr>
        <w:t>1. Постановление от 27.11.2019г. № 86 «Об утверждении порядка учета бюджетных и денежных обязательств получателей средств бюджета МО «Покровка» отменить.</w:t>
      </w:r>
    </w:p>
    <w:p w:rsidR="00A665A8" w:rsidRPr="00A665A8" w:rsidRDefault="00A665A8" w:rsidP="00A665A8">
      <w:pPr>
        <w:tabs>
          <w:tab w:val="left" w:pos="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65A8">
        <w:rPr>
          <w:rFonts w:ascii="Arial" w:hAnsi="Arial" w:cs="Arial"/>
          <w:sz w:val="24"/>
          <w:szCs w:val="24"/>
        </w:rPr>
        <w:t>2. Утвердить Порядок учета бюджетных и денежных обязательств получателей средств бюджета МО «Покровка» (прилагается).</w:t>
      </w:r>
    </w:p>
    <w:p w:rsidR="00A665A8" w:rsidRPr="00A665A8" w:rsidRDefault="00A665A8" w:rsidP="00A665A8">
      <w:pPr>
        <w:tabs>
          <w:tab w:val="left" w:pos="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65A8">
        <w:rPr>
          <w:rFonts w:ascii="Arial" w:hAnsi="Arial" w:cs="Arial"/>
          <w:sz w:val="24"/>
          <w:szCs w:val="24"/>
        </w:rPr>
        <w:t>3. Довести настоящий Порядок до главных распорядителей средств бюджета МО «Покровка» для исполнения и руководства в работе с подведомственными учреждениями.</w:t>
      </w:r>
    </w:p>
    <w:p w:rsidR="00A665A8" w:rsidRPr="00A665A8" w:rsidRDefault="00A665A8" w:rsidP="00A665A8">
      <w:pPr>
        <w:tabs>
          <w:tab w:val="left" w:pos="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65A8">
        <w:rPr>
          <w:rFonts w:ascii="Arial" w:hAnsi="Arial" w:cs="Arial"/>
          <w:sz w:val="24"/>
          <w:szCs w:val="24"/>
        </w:rPr>
        <w:t>4. Настоящее постановление вступает в силу со дня официального опубликования и распространяется на правоотношения, возникшие с 1 января 2021 года.</w:t>
      </w:r>
    </w:p>
    <w:p w:rsidR="00A665A8" w:rsidRPr="00A665A8" w:rsidRDefault="00A665A8" w:rsidP="00A665A8">
      <w:pPr>
        <w:tabs>
          <w:tab w:val="left" w:pos="0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5A8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A665A8">
        <w:rPr>
          <w:rFonts w:ascii="Arial" w:hAnsi="Arial" w:cs="Arial"/>
          <w:sz w:val="24"/>
          <w:szCs w:val="24"/>
        </w:rPr>
        <w:t>Контроль за</w:t>
      </w:r>
      <w:proofErr w:type="gramEnd"/>
      <w:r w:rsidRPr="00A665A8">
        <w:rPr>
          <w:rFonts w:ascii="Arial" w:hAnsi="Arial" w:cs="Arial"/>
          <w:sz w:val="24"/>
          <w:szCs w:val="24"/>
        </w:rPr>
        <w:t xml:space="preserve"> исполнением данного приказа оставляю за собой.</w:t>
      </w:r>
    </w:p>
    <w:p w:rsidR="00A665A8" w:rsidRDefault="00A665A8" w:rsidP="00A665A8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</w:p>
    <w:p w:rsidR="00A665A8" w:rsidRPr="00A665A8" w:rsidRDefault="00A665A8" w:rsidP="00A665A8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 w:rsidRPr="00A665A8">
        <w:rPr>
          <w:rFonts w:ascii="Arial" w:hAnsi="Arial" w:cs="Arial"/>
          <w:sz w:val="24"/>
          <w:szCs w:val="24"/>
        </w:rPr>
        <w:t xml:space="preserve">Глава МО «Покровка»    </w:t>
      </w:r>
      <w:proofErr w:type="spellStart"/>
      <w:r w:rsidRPr="00A665A8">
        <w:rPr>
          <w:rFonts w:ascii="Arial" w:hAnsi="Arial" w:cs="Arial"/>
          <w:sz w:val="24"/>
          <w:szCs w:val="24"/>
        </w:rPr>
        <w:t>А.В.Багинов</w:t>
      </w:r>
      <w:proofErr w:type="spellEnd"/>
    </w:p>
    <w:p w:rsidR="000327DE" w:rsidRPr="00A665A8" w:rsidRDefault="000327DE" w:rsidP="00A665A8">
      <w:pPr>
        <w:rPr>
          <w:sz w:val="24"/>
          <w:szCs w:val="24"/>
        </w:rPr>
      </w:pPr>
    </w:p>
    <w:sectPr w:rsidR="000327DE" w:rsidRPr="00A665A8" w:rsidSect="00C33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E1E07"/>
    <w:multiLevelType w:val="hybridMultilevel"/>
    <w:tmpl w:val="37F28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6651B"/>
    <w:multiLevelType w:val="hybridMultilevel"/>
    <w:tmpl w:val="2DE05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653934"/>
    <w:multiLevelType w:val="hybridMultilevel"/>
    <w:tmpl w:val="80AA87EE"/>
    <w:lvl w:ilvl="0" w:tplc="514E74C2">
      <w:start w:val="1"/>
      <w:numFmt w:val="decimal"/>
      <w:lvlText w:val="%1."/>
      <w:lvlJc w:val="left"/>
      <w:pPr>
        <w:ind w:left="1485" w:hanging="9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27DE"/>
    <w:rsid w:val="000327DE"/>
    <w:rsid w:val="003363A3"/>
    <w:rsid w:val="003603AB"/>
    <w:rsid w:val="00432C40"/>
    <w:rsid w:val="00454395"/>
    <w:rsid w:val="00595B03"/>
    <w:rsid w:val="00615D54"/>
    <w:rsid w:val="00707D18"/>
    <w:rsid w:val="00767CBF"/>
    <w:rsid w:val="008B46A9"/>
    <w:rsid w:val="00917591"/>
    <w:rsid w:val="00927659"/>
    <w:rsid w:val="00A665A8"/>
    <w:rsid w:val="00AF2B69"/>
    <w:rsid w:val="00AF51FF"/>
    <w:rsid w:val="00B11CC9"/>
    <w:rsid w:val="00B5568F"/>
    <w:rsid w:val="00C3033F"/>
    <w:rsid w:val="00C33555"/>
    <w:rsid w:val="00CD7157"/>
    <w:rsid w:val="00CF5697"/>
    <w:rsid w:val="00CF7E56"/>
    <w:rsid w:val="00E45675"/>
    <w:rsid w:val="00E469F3"/>
    <w:rsid w:val="00FB0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99"/>
    <w:unhideWhenUsed/>
    <w:qFormat/>
    <w:rsid w:val="00032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327DE"/>
  </w:style>
  <w:style w:type="character" w:customStyle="1" w:styleId="ConsPlusNormal">
    <w:name w:val="ConsPlusNormal Знак"/>
    <w:link w:val="ConsPlusNormal0"/>
    <w:locked/>
    <w:rsid w:val="00E45675"/>
    <w:rPr>
      <w:rFonts w:ascii="Calibri" w:eastAsia="Times New Roman" w:hAnsi="Calibri" w:cs="Calibri"/>
      <w:szCs w:val="20"/>
    </w:rPr>
  </w:style>
  <w:style w:type="paragraph" w:customStyle="1" w:styleId="ConsPlusNormal0">
    <w:name w:val="ConsPlusNormal"/>
    <w:link w:val="ConsPlusNormal"/>
    <w:qFormat/>
    <w:rsid w:val="00E456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qFormat/>
    <w:rsid w:val="00E456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№1_"/>
    <w:basedOn w:val="a0"/>
    <w:link w:val="11"/>
    <w:uiPriority w:val="99"/>
    <w:locked/>
    <w:rsid w:val="00E4567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E45675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uiPriority w:val="99"/>
    <w:locked/>
    <w:rsid w:val="00E45675"/>
    <w:rPr>
      <w:rFonts w:ascii="Times New Roman" w:hAnsi="Times New Roman" w:cs="Times New Roman" w:hint="default"/>
      <w:shd w:val="clear" w:color="auto" w:fill="FFFFFF"/>
    </w:rPr>
  </w:style>
  <w:style w:type="character" w:styleId="a4">
    <w:name w:val="Hyperlink"/>
    <w:basedOn w:val="a0"/>
    <w:uiPriority w:val="99"/>
    <w:semiHidden/>
    <w:unhideWhenUsed/>
    <w:rsid w:val="00E45675"/>
    <w:rPr>
      <w:color w:val="0000FF"/>
      <w:u w:val="single"/>
    </w:rPr>
  </w:style>
  <w:style w:type="character" w:customStyle="1" w:styleId="a5">
    <w:name w:val="Абзац списка Знак"/>
    <w:link w:val="a6"/>
    <w:uiPriority w:val="34"/>
    <w:locked/>
    <w:rsid w:val="00432C40"/>
    <w:rPr>
      <w:rFonts w:ascii="Calibri" w:eastAsia="Calibri" w:hAnsi="Calibri" w:cs="Calibri"/>
      <w:sz w:val="24"/>
    </w:rPr>
  </w:style>
  <w:style w:type="paragraph" w:styleId="a6">
    <w:name w:val="List Paragraph"/>
    <w:basedOn w:val="a"/>
    <w:link w:val="a5"/>
    <w:uiPriority w:val="34"/>
    <w:qFormat/>
    <w:rsid w:val="00432C40"/>
    <w:pPr>
      <w:spacing w:after="200" w:line="276" w:lineRule="auto"/>
      <w:ind w:left="720"/>
      <w:contextualSpacing/>
    </w:pPr>
    <w:rPr>
      <w:rFonts w:ascii="Calibri" w:eastAsia="Calibri" w:hAnsi="Calibri" w:cs="Calibri"/>
      <w:sz w:val="24"/>
    </w:rPr>
  </w:style>
  <w:style w:type="character" w:customStyle="1" w:styleId="12">
    <w:name w:val="Гиперссылка1"/>
    <w:basedOn w:val="a0"/>
    <w:rsid w:val="00432C40"/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3"/>
    <w:locked/>
    <w:rsid w:val="00E469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Гиперссылка2"/>
    <w:basedOn w:val="a0"/>
    <w:rsid w:val="00E469F3"/>
  </w:style>
  <w:style w:type="character" w:customStyle="1" w:styleId="a7">
    <w:name w:val="Без интервала Знак"/>
    <w:link w:val="a8"/>
    <w:uiPriority w:val="1"/>
    <w:locked/>
    <w:rsid w:val="00595B03"/>
    <w:rPr>
      <w:rFonts w:ascii="Calibri" w:hAnsi="Calibri"/>
      <w:lang w:eastAsia="ru-RU"/>
    </w:rPr>
  </w:style>
  <w:style w:type="paragraph" w:styleId="a8">
    <w:name w:val="No Spacing"/>
    <w:link w:val="a7"/>
    <w:uiPriority w:val="1"/>
    <w:qFormat/>
    <w:rsid w:val="00595B03"/>
    <w:pPr>
      <w:spacing w:after="0" w:line="240" w:lineRule="auto"/>
    </w:pPr>
    <w:rPr>
      <w:rFonts w:ascii="Calibri" w:hAnsi="Calibri"/>
      <w:lang w:eastAsia="ru-RU"/>
    </w:rPr>
  </w:style>
  <w:style w:type="paragraph" w:customStyle="1" w:styleId="Standard">
    <w:name w:val="Standard"/>
    <w:uiPriority w:val="99"/>
    <w:rsid w:val="0091759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0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Покровка</cp:lastModifiedBy>
  <cp:revision>17</cp:revision>
  <dcterms:created xsi:type="dcterms:W3CDTF">2021-09-13T16:05:00Z</dcterms:created>
  <dcterms:modified xsi:type="dcterms:W3CDTF">2022-01-25T02:46:00Z</dcterms:modified>
</cp:coreProperties>
</file>