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6ED" w:rsidRDefault="000376ED" w:rsidP="000376ED">
      <w:pPr>
        <w:pStyle w:val="af2"/>
        <w:jc w:val="center"/>
        <w:rPr>
          <w:rFonts w:ascii="Arial" w:hAnsi="Arial" w:cs="Arial"/>
          <w:b/>
          <w:sz w:val="32"/>
          <w:szCs w:val="32"/>
          <w:u w:val="single"/>
        </w:rPr>
      </w:pPr>
      <w:r>
        <w:rPr>
          <w:rFonts w:ascii="Arial" w:hAnsi="Arial" w:cs="Arial"/>
          <w:b/>
          <w:sz w:val="32"/>
          <w:szCs w:val="32"/>
          <w:u w:val="single"/>
        </w:rPr>
        <w:t xml:space="preserve"> </w:t>
      </w:r>
    </w:p>
    <w:p w:rsidR="000376ED" w:rsidRPr="002167ED" w:rsidRDefault="00D043BD" w:rsidP="000376ED">
      <w:pPr>
        <w:pStyle w:val="af2"/>
        <w:jc w:val="center"/>
        <w:rPr>
          <w:rFonts w:ascii="Arial" w:hAnsi="Arial" w:cs="Arial"/>
          <w:sz w:val="32"/>
          <w:szCs w:val="32"/>
          <w:u w:val="single"/>
        </w:rPr>
      </w:pPr>
      <w:r w:rsidRPr="008D53EA">
        <w:rPr>
          <w:rFonts w:ascii="Arial" w:hAnsi="Arial" w:cs="Arial"/>
          <w:b/>
          <w:sz w:val="32"/>
          <w:szCs w:val="32"/>
        </w:rPr>
        <w:t>24</w:t>
      </w:r>
      <w:r w:rsidR="000376ED" w:rsidRPr="008D53EA">
        <w:rPr>
          <w:rFonts w:ascii="Arial" w:hAnsi="Arial" w:cs="Arial"/>
          <w:b/>
          <w:sz w:val="32"/>
          <w:szCs w:val="32"/>
        </w:rPr>
        <w:t>.12.2021</w:t>
      </w:r>
      <w:r w:rsidR="000376ED">
        <w:rPr>
          <w:rFonts w:ascii="Arial" w:hAnsi="Arial" w:cs="Arial"/>
          <w:b/>
          <w:sz w:val="32"/>
          <w:szCs w:val="32"/>
        </w:rPr>
        <w:t xml:space="preserve"> № </w:t>
      </w:r>
      <w:r w:rsidR="008D53EA">
        <w:rPr>
          <w:rFonts w:ascii="Arial" w:hAnsi="Arial" w:cs="Arial"/>
          <w:b/>
          <w:sz w:val="32"/>
          <w:szCs w:val="32"/>
        </w:rPr>
        <w:t>83</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РОССИЙСКАЯ ФЕДЕРАЦИЯ</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ИРКУТСКАЯ ОБЛАСТЬ</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МУНИЦИПАЛЬНОЕ ОБРАЗОВАНИЕ</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w:t>
      </w:r>
      <w:r>
        <w:rPr>
          <w:rFonts w:ascii="Arial" w:hAnsi="Arial" w:cs="Arial"/>
          <w:b/>
          <w:sz w:val="32"/>
          <w:szCs w:val="32"/>
        </w:rPr>
        <w:t>ПОКРОВКА</w:t>
      </w:r>
      <w:r w:rsidRPr="007B5E0A">
        <w:rPr>
          <w:rFonts w:ascii="Arial" w:hAnsi="Arial" w:cs="Arial"/>
          <w:b/>
          <w:sz w:val="32"/>
          <w:szCs w:val="32"/>
        </w:rPr>
        <w:t>»</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ДУМА</w:t>
      </w:r>
    </w:p>
    <w:p w:rsidR="000376ED" w:rsidRPr="007B5E0A" w:rsidRDefault="000376ED" w:rsidP="000376ED">
      <w:pPr>
        <w:pStyle w:val="af2"/>
        <w:jc w:val="center"/>
        <w:rPr>
          <w:rFonts w:ascii="Arial" w:hAnsi="Arial" w:cs="Arial"/>
          <w:b/>
          <w:sz w:val="32"/>
          <w:szCs w:val="32"/>
        </w:rPr>
      </w:pPr>
      <w:r w:rsidRPr="007B5E0A">
        <w:rPr>
          <w:rFonts w:ascii="Arial" w:hAnsi="Arial" w:cs="Arial"/>
          <w:b/>
          <w:sz w:val="32"/>
          <w:szCs w:val="32"/>
        </w:rPr>
        <w:t>РЕШЕНИЕ</w:t>
      </w:r>
    </w:p>
    <w:p w:rsidR="00AB6A6C" w:rsidRPr="00D16ADB" w:rsidRDefault="00AB6A6C" w:rsidP="00AB6A6C">
      <w:pPr>
        <w:rPr>
          <w:b/>
          <w:bCs/>
        </w:rPr>
      </w:pPr>
    </w:p>
    <w:p w:rsidR="00AB6A6C" w:rsidRPr="000376ED" w:rsidRDefault="0015702A" w:rsidP="006864BC">
      <w:pPr>
        <w:jc w:val="center"/>
        <w:rPr>
          <w:rFonts w:ascii="Arial" w:hAnsi="Arial" w:cs="Arial"/>
          <w:b/>
          <w:bCs/>
          <w:sz w:val="32"/>
          <w:szCs w:val="32"/>
        </w:rPr>
      </w:pPr>
      <w:r w:rsidRPr="000376ED">
        <w:rPr>
          <w:rFonts w:ascii="Arial" w:hAnsi="Arial" w:cs="Arial"/>
          <w:b/>
          <w:bCs/>
          <w:sz w:val="32"/>
          <w:szCs w:val="32"/>
        </w:rPr>
        <w:t>ОБ УТВЕРЖДЕНИИ ПОЛОЖЕНИЯ О МУНИЦИПАЛЬНОМ КОНТРОЛЕ В СФЕРЕ БЛАГОУСТРОЙСТВА НА ТЕРРИТОРИИ МУНИЦИПАЛЬНОГО ОБРАЗОВАНИЯ</w:t>
      </w:r>
      <w:r w:rsidR="000376ED" w:rsidRPr="000376ED">
        <w:rPr>
          <w:rFonts w:ascii="Arial" w:hAnsi="Arial" w:cs="Arial"/>
          <w:b/>
          <w:bCs/>
          <w:sz w:val="32"/>
          <w:szCs w:val="32"/>
        </w:rPr>
        <w:t xml:space="preserve"> «ПОКРОВКА»</w:t>
      </w:r>
    </w:p>
    <w:p w:rsidR="00AB6A6C" w:rsidRPr="008D53EA" w:rsidRDefault="00AB6A6C" w:rsidP="00AB6A6C">
      <w:pPr>
        <w:shd w:val="clear" w:color="auto" w:fill="FFFFFF"/>
        <w:ind w:firstLine="567"/>
        <w:rPr>
          <w:rFonts w:ascii="Arial" w:hAnsi="Arial" w:cs="Arial"/>
          <w:b/>
          <w:color w:val="000000"/>
        </w:rPr>
      </w:pPr>
    </w:p>
    <w:p w:rsidR="000376ED" w:rsidRPr="008D53EA" w:rsidRDefault="0015702A" w:rsidP="000376ED">
      <w:pPr>
        <w:suppressAutoHyphens/>
        <w:autoSpaceDE w:val="0"/>
        <w:autoSpaceDN w:val="0"/>
        <w:adjustRightInd w:val="0"/>
        <w:ind w:firstLine="709"/>
        <w:contextualSpacing/>
        <w:jc w:val="both"/>
        <w:rPr>
          <w:rFonts w:ascii="Arial" w:hAnsi="Arial" w:cs="Arial"/>
          <w:kern w:val="2"/>
        </w:rPr>
      </w:pPr>
      <w:proofErr w:type="gramStart"/>
      <w:r w:rsidRPr="008D53EA">
        <w:rPr>
          <w:rFonts w:ascii="Arial" w:hAnsi="Arial" w:cs="Arial"/>
          <w:color w:val="000000"/>
        </w:rPr>
        <w:t>В соответствии с пунктом 19 части 1 статьи 14</w:t>
      </w:r>
      <w:r w:rsidRPr="008D53EA">
        <w:rPr>
          <w:rFonts w:ascii="Arial" w:hAnsi="Arial" w:cs="Arial"/>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8D53EA">
        <w:rPr>
          <w:rStyle w:val="ae"/>
          <w:rFonts w:ascii="Arial" w:hAnsi="Arial" w:cs="Arial"/>
          <w:color w:val="000000"/>
          <w:shd w:val="clear" w:color="auto" w:fill="FFFFFF"/>
        </w:rPr>
        <w:footnoteReference w:id="1"/>
      </w:r>
      <w:r w:rsidRPr="008D53EA">
        <w:rPr>
          <w:rFonts w:ascii="Arial" w:hAnsi="Arial" w:cs="Arial"/>
          <w:color w:val="000000"/>
        </w:rPr>
        <w:t xml:space="preserve">, </w:t>
      </w:r>
      <w:r w:rsidR="006E2510" w:rsidRPr="008D53EA">
        <w:rPr>
          <w:rFonts w:ascii="Arial" w:hAnsi="Arial" w:cs="Arial"/>
          <w:color w:val="000000"/>
        </w:rPr>
        <w:t>пунктом 16 статьи 15</w:t>
      </w:r>
      <w:r w:rsidR="006E2510" w:rsidRPr="008D53EA">
        <w:rPr>
          <w:rFonts w:ascii="Arial" w:hAnsi="Arial" w:cs="Arial"/>
          <w:color w:val="000000"/>
          <w:vertAlign w:val="superscript"/>
        </w:rPr>
        <w:t>1</w:t>
      </w:r>
      <w:r w:rsidR="006E2510" w:rsidRPr="008D53EA">
        <w:rPr>
          <w:rFonts w:ascii="Arial" w:hAnsi="Arial" w:cs="Arial"/>
          <w:color w:val="000000"/>
        </w:rPr>
        <w:t xml:space="preserve"> Федерального закона от 24 ноября 1995 года № 181-ФЗ «О социальной защите инвалидов в Российской Федерации», </w:t>
      </w:r>
      <w:r w:rsidRPr="008D53EA">
        <w:rPr>
          <w:rFonts w:ascii="Arial" w:hAnsi="Arial" w:cs="Arial"/>
          <w:color w:val="000000"/>
        </w:rPr>
        <w:t>Федеральным законом от 31 июля 2020 № 248-ФЗ «О государственном контроле (надзоре) и муниципальном контроле в</w:t>
      </w:r>
      <w:proofErr w:type="gramEnd"/>
      <w:r w:rsidRPr="008D53EA">
        <w:rPr>
          <w:rFonts w:ascii="Arial" w:hAnsi="Arial" w:cs="Arial"/>
          <w:color w:val="000000"/>
        </w:rPr>
        <w:t xml:space="preserve"> Российской Фед</w:t>
      </w:r>
      <w:r w:rsidR="009E420A" w:rsidRPr="008D53EA">
        <w:rPr>
          <w:rFonts w:ascii="Arial" w:hAnsi="Arial" w:cs="Arial"/>
          <w:color w:val="000000"/>
        </w:rPr>
        <w:t xml:space="preserve">ерации», руководствуясь </w:t>
      </w:r>
      <w:r w:rsidRPr="008D53EA">
        <w:rPr>
          <w:rFonts w:ascii="Arial" w:hAnsi="Arial" w:cs="Arial"/>
          <w:color w:val="000000"/>
        </w:rPr>
        <w:t xml:space="preserve"> </w:t>
      </w:r>
      <w:r w:rsidR="000376ED" w:rsidRPr="008D53EA">
        <w:rPr>
          <w:rFonts w:ascii="Arial" w:hAnsi="Arial" w:cs="Arial"/>
          <w:bCs/>
          <w:kern w:val="2"/>
        </w:rPr>
        <w:t xml:space="preserve"> </w:t>
      </w:r>
      <w:r w:rsidR="005354A1" w:rsidRPr="008D53EA">
        <w:rPr>
          <w:rFonts w:ascii="Arial" w:hAnsi="Arial" w:cs="Arial"/>
          <w:bCs/>
          <w:kern w:val="2"/>
        </w:rPr>
        <w:t>Уставом</w:t>
      </w:r>
      <w:r w:rsidR="000376ED" w:rsidRPr="008D53EA">
        <w:rPr>
          <w:rFonts w:ascii="Arial" w:hAnsi="Arial" w:cs="Arial"/>
          <w:bCs/>
          <w:kern w:val="2"/>
        </w:rPr>
        <w:t xml:space="preserve">  муниципального образования «Покровка», Дума </w:t>
      </w:r>
      <w:r w:rsidR="000376ED" w:rsidRPr="008D53EA">
        <w:rPr>
          <w:rFonts w:ascii="Arial" w:hAnsi="Arial" w:cs="Arial"/>
          <w:kern w:val="2"/>
        </w:rPr>
        <w:t>муниципального образования «Покровка»</w:t>
      </w:r>
    </w:p>
    <w:p w:rsidR="000376ED" w:rsidRDefault="000376ED" w:rsidP="000376ED">
      <w:pPr>
        <w:pStyle w:val="af2"/>
        <w:jc w:val="center"/>
        <w:rPr>
          <w:bCs/>
          <w:kern w:val="2"/>
          <w:szCs w:val="28"/>
        </w:rPr>
      </w:pPr>
    </w:p>
    <w:p w:rsidR="000376ED" w:rsidRPr="008D53EA" w:rsidRDefault="000376ED" w:rsidP="000376ED">
      <w:pPr>
        <w:pStyle w:val="af2"/>
        <w:jc w:val="center"/>
        <w:rPr>
          <w:rFonts w:ascii="Arial" w:hAnsi="Arial" w:cs="Arial"/>
          <w:b/>
          <w:sz w:val="30"/>
          <w:szCs w:val="30"/>
        </w:rPr>
      </w:pPr>
      <w:r w:rsidRPr="005C5156">
        <w:rPr>
          <w:bCs/>
          <w:kern w:val="2"/>
          <w:szCs w:val="28"/>
        </w:rPr>
        <w:t xml:space="preserve"> </w:t>
      </w:r>
      <w:r w:rsidRPr="008D53EA">
        <w:rPr>
          <w:rFonts w:ascii="Arial" w:hAnsi="Arial" w:cs="Arial"/>
          <w:b/>
          <w:sz w:val="30"/>
          <w:szCs w:val="30"/>
        </w:rPr>
        <w:t>РЕШИЛА:</w:t>
      </w:r>
    </w:p>
    <w:p w:rsidR="000376ED" w:rsidRPr="008D53EA" w:rsidRDefault="000376ED" w:rsidP="0015702A">
      <w:pPr>
        <w:shd w:val="clear" w:color="auto" w:fill="FFFFFF"/>
        <w:ind w:firstLine="709"/>
        <w:jc w:val="both"/>
        <w:rPr>
          <w:rFonts w:ascii="Arial" w:hAnsi="Arial" w:cs="Arial"/>
          <w:color w:val="000000"/>
        </w:rPr>
      </w:pPr>
    </w:p>
    <w:p w:rsidR="0015702A" w:rsidRPr="008D53EA" w:rsidRDefault="0015702A" w:rsidP="0015702A">
      <w:pPr>
        <w:shd w:val="clear" w:color="auto" w:fill="FFFFFF"/>
        <w:ind w:firstLine="709"/>
        <w:jc w:val="both"/>
        <w:rPr>
          <w:rFonts w:ascii="Arial" w:hAnsi="Arial" w:cs="Arial"/>
        </w:rPr>
      </w:pPr>
      <w:r w:rsidRPr="008D53EA">
        <w:rPr>
          <w:rFonts w:ascii="Arial" w:hAnsi="Arial" w:cs="Arial"/>
          <w:color w:val="000000"/>
        </w:rPr>
        <w:t xml:space="preserve">1. Утвердить Положение о муниципальном контроле в сфере благоустройства на территории </w:t>
      </w:r>
      <w:r w:rsidR="000376ED" w:rsidRPr="008D53EA">
        <w:rPr>
          <w:rFonts w:ascii="Arial" w:hAnsi="Arial" w:cs="Arial"/>
          <w:color w:val="000000"/>
        </w:rPr>
        <w:t xml:space="preserve">муниципального образования «Покровка» </w:t>
      </w:r>
      <w:r w:rsidRPr="008D53EA">
        <w:rPr>
          <w:rFonts w:ascii="Arial" w:hAnsi="Arial" w:cs="Arial"/>
          <w:kern w:val="2"/>
        </w:rPr>
        <w:t>(прилагается)</w:t>
      </w:r>
      <w:r w:rsidRPr="008D53EA">
        <w:rPr>
          <w:rFonts w:ascii="Arial" w:hAnsi="Arial" w:cs="Arial"/>
          <w:color w:val="000000"/>
        </w:rPr>
        <w:t>.</w:t>
      </w:r>
    </w:p>
    <w:p w:rsidR="0015702A" w:rsidRPr="008D53EA" w:rsidRDefault="0015702A" w:rsidP="0015702A">
      <w:pPr>
        <w:ind w:firstLine="709"/>
        <w:jc w:val="both"/>
        <w:rPr>
          <w:rFonts w:ascii="Arial" w:hAnsi="Arial" w:cs="Arial"/>
          <w:color w:val="000000"/>
        </w:rPr>
      </w:pPr>
      <w:r w:rsidRPr="008D53EA">
        <w:rPr>
          <w:rFonts w:ascii="Arial" w:hAnsi="Arial" w:cs="Arial"/>
          <w:color w:val="000000"/>
        </w:rPr>
        <w:t xml:space="preserve">2. Настоящее решение вступает в силу после дня его официального опубликования, </w:t>
      </w:r>
      <w:r w:rsidR="008E0BEB" w:rsidRPr="008D53EA">
        <w:rPr>
          <w:rFonts w:ascii="Arial" w:hAnsi="Arial" w:cs="Arial"/>
          <w:color w:val="000000"/>
        </w:rPr>
        <w:t>за исключением раздела 6</w:t>
      </w:r>
      <w:r w:rsidRPr="008D53EA">
        <w:rPr>
          <w:rFonts w:ascii="Arial" w:hAnsi="Arial" w:cs="Arial"/>
          <w:color w:val="000000"/>
        </w:rPr>
        <w:t xml:space="preserve"> Положения о муниципальном контроле в сфере благоустройства на территории</w:t>
      </w:r>
      <w:r w:rsidR="009E420A" w:rsidRPr="008D53EA">
        <w:rPr>
          <w:rFonts w:ascii="Arial" w:hAnsi="Arial" w:cs="Arial"/>
          <w:color w:val="000000"/>
        </w:rPr>
        <w:t xml:space="preserve"> муниципального образования «Покровка»</w:t>
      </w:r>
      <w:proofErr w:type="gramStart"/>
      <w:r w:rsidRPr="008D53EA">
        <w:rPr>
          <w:rFonts w:ascii="Arial" w:hAnsi="Arial" w:cs="Arial"/>
          <w:bCs/>
          <w:i/>
          <w:kern w:val="2"/>
        </w:rPr>
        <w:t>,</w:t>
      </w:r>
      <w:r w:rsidRPr="008D53EA">
        <w:rPr>
          <w:rFonts w:ascii="Arial" w:hAnsi="Arial" w:cs="Arial"/>
          <w:bCs/>
          <w:kern w:val="2"/>
        </w:rPr>
        <w:t>к</w:t>
      </w:r>
      <w:proofErr w:type="gramEnd"/>
      <w:r w:rsidRPr="008D53EA">
        <w:rPr>
          <w:rFonts w:ascii="Arial" w:hAnsi="Arial" w:cs="Arial"/>
          <w:bCs/>
          <w:kern w:val="2"/>
        </w:rPr>
        <w:t>оторый вступает в силу с 1 марта 2022 года</w:t>
      </w:r>
      <w:r w:rsidRPr="008D53EA">
        <w:rPr>
          <w:rFonts w:ascii="Arial" w:hAnsi="Arial" w:cs="Arial"/>
          <w:color w:val="000000"/>
        </w:rPr>
        <w:t>.</w:t>
      </w:r>
    </w:p>
    <w:p w:rsidR="000376ED" w:rsidRPr="008D53EA" w:rsidRDefault="000376ED" w:rsidP="0015702A">
      <w:pPr>
        <w:ind w:firstLine="709"/>
        <w:jc w:val="both"/>
        <w:rPr>
          <w:rFonts w:ascii="Arial" w:hAnsi="Arial" w:cs="Arial"/>
          <w:color w:val="000000"/>
        </w:rPr>
      </w:pPr>
    </w:p>
    <w:p w:rsidR="000376ED" w:rsidRPr="008D53EA" w:rsidRDefault="000376ED" w:rsidP="000376ED">
      <w:pPr>
        <w:rPr>
          <w:rStyle w:val="FontStyle32"/>
          <w:rFonts w:ascii="Arial" w:hAnsi="Arial" w:cs="Arial"/>
          <w:sz w:val="24"/>
          <w:szCs w:val="24"/>
        </w:rPr>
      </w:pPr>
      <w:r w:rsidRPr="008D53EA">
        <w:rPr>
          <w:rStyle w:val="FontStyle32"/>
          <w:rFonts w:ascii="Arial" w:hAnsi="Arial" w:cs="Arial"/>
          <w:sz w:val="24"/>
          <w:szCs w:val="24"/>
        </w:rPr>
        <w:t xml:space="preserve">Председатель Думы МО «Покровка»                                       Петров В.Н. </w:t>
      </w:r>
    </w:p>
    <w:p w:rsidR="000376ED" w:rsidRPr="008D53EA" w:rsidRDefault="000376ED" w:rsidP="000376ED">
      <w:pPr>
        <w:rPr>
          <w:rStyle w:val="FontStyle32"/>
          <w:rFonts w:ascii="Arial" w:hAnsi="Arial" w:cs="Arial"/>
          <w:sz w:val="24"/>
          <w:szCs w:val="24"/>
        </w:rPr>
      </w:pPr>
    </w:p>
    <w:p w:rsidR="000376ED" w:rsidRPr="008D53EA" w:rsidRDefault="000376ED" w:rsidP="000376ED">
      <w:pPr>
        <w:pStyle w:val="ConsPlusTitle"/>
        <w:rPr>
          <w:rStyle w:val="FontStyle32"/>
          <w:rFonts w:ascii="Arial" w:hAnsi="Arial" w:cs="Arial"/>
          <w:b w:val="0"/>
          <w:sz w:val="24"/>
          <w:szCs w:val="24"/>
        </w:rPr>
      </w:pPr>
      <w:r w:rsidRPr="008D53EA">
        <w:rPr>
          <w:rStyle w:val="FontStyle32"/>
          <w:rFonts w:ascii="Arial" w:hAnsi="Arial" w:cs="Arial"/>
          <w:b w:val="0"/>
          <w:sz w:val="24"/>
          <w:szCs w:val="24"/>
        </w:rPr>
        <w:t>Глава МО «Покровка»                                                                Багинов А.В.</w:t>
      </w:r>
    </w:p>
    <w:p w:rsidR="000376ED" w:rsidRPr="008D53EA" w:rsidRDefault="000376ED" w:rsidP="000376ED">
      <w:pPr>
        <w:suppressAutoHyphens/>
        <w:autoSpaceDE w:val="0"/>
        <w:autoSpaceDN w:val="0"/>
        <w:adjustRightInd w:val="0"/>
        <w:rPr>
          <w:rFonts w:ascii="Arial" w:hAnsi="Arial" w:cs="Arial"/>
          <w:kern w:val="2"/>
          <w:lang w:eastAsia="en-US"/>
        </w:rPr>
        <w:sectPr w:rsidR="000376ED" w:rsidRPr="008D53EA" w:rsidSect="00482FAF">
          <w:headerReference w:type="default" r:id="rId7"/>
          <w:footerReference w:type="default" r:id="rId8"/>
          <w:pgSz w:w="11906" w:h="16838"/>
          <w:pgMar w:top="1134" w:right="851" w:bottom="1134" w:left="1701" w:header="709" w:footer="709" w:gutter="0"/>
          <w:pgNumType w:start="1"/>
          <w:cols w:space="708"/>
          <w:titlePg/>
          <w:docGrid w:linePitch="360"/>
        </w:sectPr>
      </w:pPr>
    </w:p>
    <w:tbl>
      <w:tblPr>
        <w:tblW w:w="0" w:type="auto"/>
        <w:tblLook w:val="04A0"/>
      </w:tblPr>
      <w:tblGrid>
        <w:gridCol w:w="4390"/>
        <w:gridCol w:w="4955"/>
      </w:tblGrid>
      <w:tr w:rsidR="0015702A" w:rsidRPr="002804CC" w:rsidTr="007E4237">
        <w:tc>
          <w:tcPr>
            <w:tcW w:w="4390" w:type="dxa"/>
            <w:shd w:val="clear" w:color="auto" w:fill="auto"/>
          </w:tcPr>
          <w:p w:rsidR="0015702A" w:rsidRPr="002804CC" w:rsidRDefault="0015702A" w:rsidP="007E4237">
            <w:pPr>
              <w:suppressAutoHyphens/>
              <w:autoSpaceDE w:val="0"/>
              <w:autoSpaceDN w:val="0"/>
              <w:adjustRightInd w:val="0"/>
              <w:ind w:firstLine="709"/>
              <w:contextualSpacing/>
              <w:jc w:val="both"/>
              <w:rPr>
                <w:rFonts w:eastAsia="Calibri"/>
                <w:kern w:val="2"/>
                <w:sz w:val="28"/>
                <w:szCs w:val="28"/>
              </w:rPr>
            </w:pPr>
          </w:p>
        </w:tc>
        <w:tc>
          <w:tcPr>
            <w:tcW w:w="4955" w:type="dxa"/>
            <w:shd w:val="clear" w:color="auto" w:fill="auto"/>
          </w:tcPr>
          <w:p w:rsidR="000376ED" w:rsidRPr="002804CC" w:rsidRDefault="000376ED" w:rsidP="00F32615">
            <w:pPr>
              <w:suppressAutoHyphens/>
              <w:autoSpaceDE w:val="0"/>
              <w:autoSpaceDN w:val="0"/>
              <w:adjustRightInd w:val="0"/>
              <w:contextualSpacing/>
              <w:jc w:val="both"/>
              <w:rPr>
                <w:rFonts w:eastAsia="Calibri"/>
                <w:kern w:val="2"/>
                <w:sz w:val="28"/>
                <w:szCs w:val="28"/>
              </w:rPr>
            </w:pPr>
          </w:p>
        </w:tc>
      </w:tr>
    </w:tbl>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15702A" w:rsidRPr="002804CC" w:rsidTr="007E4237">
        <w:tc>
          <w:tcPr>
            <w:tcW w:w="5070" w:type="dxa"/>
          </w:tcPr>
          <w:p w:rsidR="0015702A" w:rsidRPr="002804CC" w:rsidRDefault="0015702A" w:rsidP="007E4237">
            <w:pPr>
              <w:suppressAutoHyphens/>
              <w:autoSpaceDE w:val="0"/>
              <w:autoSpaceDN w:val="0"/>
              <w:adjustRightInd w:val="0"/>
              <w:rPr>
                <w:kern w:val="2"/>
                <w:sz w:val="28"/>
                <w:szCs w:val="28"/>
                <w:lang w:eastAsia="en-US"/>
              </w:rPr>
            </w:pPr>
          </w:p>
        </w:tc>
        <w:tc>
          <w:tcPr>
            <w:tcW w:w="4500" w:type="dxa"/>
          </w:tcPr>
          <w:p w:rsidR="0015702A" w:rsidRPr="008D53EA" w:rsidRDefault="0015702A" w:rsidP="007E4237">
            <w:pPr>
              <w:suppressAutoHyphens/>
              <w:ind w:firstLine="36"/>
              <w:rPr>
                <w:rFonts w:ascii="Courier New" w:hAnsi="Courier New" w:cs="Courier New"/>
                <w:kern w:val="2"/>
                <w:lang w:eastAsia="en-US"/>
              </w:rPr>
            </w:pPr>
            <w:r w:rsidRPr="008D53EA">
              <w:rPr>
                <w:rFonts w:ascii="Courier New" w:hAnsi="Courier New" w:cs="Courier New"/>
                <w:kern w:val="2"/>
              </w:rPr>
              <w:t>УТВЕРЖДЕНО</w:t>
            </w:r>
          </w:p>
          <w:p w:rsidR="0015702A" w:rsidRPr="008D53EA" w:rsidRDefault="0031084A" w:rsidP="007E4237">
            <w:pPr>
              <w:suppressAutoHyphens/>
              <w:jc w:val="both"/>
              <w:rPr>
                <w:rFonts w:ascii="Courier New" w:hAnsi="Courier New" w:cs="Courier New"/>
                <w:i/>
                <w:kern w:val="2"/>
              </w:rPr>
            </w:pPr>
            <w:r w:rsidRPr="008D53EA">
              <w:rPr>
                <w:rFonts w:ascii="Courier New" w:hAnsi="Courier New" w:cs="Courier New"/>
                <w:kern w:val="2"/>
              </w:rPr>
              <w:t>Р</w:t>
            </w:r>
            <w:r w:rsidR="0015702A" w:rsidRPr="008D53EA">
              <w:rPr>
                <w:rFonts w:ascii="Courier New" w:hAnsi="Courier New" w:cs="Courier New"/>
                <w:kern w:val="2"/>
              </w:rPr>
              <w:t>ешением</w:t>
            </w:r>
            <w:r w:rsidRPr="008D53EA">
              <w:rPr>
                <w:rFonts w:ascii="Courier New" w:hAnsi="Courier New" w:cs="Courier New"/>
                <w:kern w:val="2"/>
              </w:rPr>
              <w:t xml:space="preserve"> Думы </w:t>
            </w:r>
            <w:r w:rsidR="006864BC" w:rsidRPr="008D53EA">
              <w:rPr>
                <w:rFonts w:ascii="Courier New" w:hAnsi="Courier New" w:cs="Courier New"/>
                <w:kern w:val="2"/>
              </w:rPr>
              <w:t>муниципального образования</w:t>
            </w:r>
            <w:r w:rsidRPr="008D53EA">
              <w:rPr>
                <w:rFonts w:ascii="Courier New" w:hAnsi="Courier New" w:cs="Courier New"/>
                <w:kern w:val="2"/>
              </w:rPr>
              <w:t xml:space="preserve"> «Покровка» </w:t>
            </w:r>
          </w:p>
          <w:p w:rsidR="0015702A" w:rsidRPr="008D53EA" w:rsidRDefault="00D043BD" w:rsidP="00D043BD">
            <w:pPr>
              <w:suppressAutoHyphens/>
              <w:autoSpaceDE w:val="0"/>
              <w:autoSpaceDN w:val="0"/>
              <w:adjustRightInd w:val="0"/>
              <w:rPr>
                <w:rFonts w:ascii="Courier New" w:hAnsi="Courier New" w:cs="Courier New"/>
                <w:kern w:val="2"/>
                <w:lang w:eastAsia="en-US"/>
              </w:rPr>
            </w:pPr>
            <w:r w:rsidRPr="008D53EA">
              <w:rPr>
                <w:rFonts w:ascii="Courier New" w:hAnsi="Courier New" w:cs="Courier New"/>
                <w:kern w:val="2"/>
              </w:rPr>
              <w:t>от «24</w:t>
            </w:r>
            <w:r w:rsidR="0015702A" w:rsidRPr="008D53EA">
              <w:rPr>
                <w:rFonts w:ascii="Courier New" w:hAnsi="Courier New" w:cs="Courier New"/>
                <w:kern w:val="2"/>
              </w:rPr>
              <w:t xml:space="preserve">» </w:t>
            </w:r>
            <w:r w:rsidR="0031084A" w:rsidRPr="008D53EA">
              <w:rPr>
                <w:rFonts w:ascii="Courier New" w:hAnsi="Courier New" w:cs="Courier New"/>
                <w:kern w:val="2"/>
              </w:rPr>
              <w:t>декабря</w:t>
            </w:r>
            <w:r w:rsidR="0015702A" w:rsidRPr="008D53EA">
              <w:rPr>
                <w:rFonts w:ascii="Courier New" w:hAnsi="Courier New" w:cs="Courier New"/>
                <w:kern w:val="2"/>
              </w:rPr>
              <w:t xml:space="preserve"> 20</w:t>
            </w:r>
            <w:r w:rsidR="0031084A" w:rsidRPr="008D53EA">
              <w:rPr>
                <w:rFonts w:ascii="Courier New" w:hAnsi="Courier New" w:cs="Courier New"/>
                <w:kern w:val="2"/>
              </w:rPr>
              <w:t>21</w:t>
            </w:r>
            <w:r w:rsidR="0015702A" w:rsidRPr="008D53EA">
              <w:rPr>
                <w:rFonts w:ascii="Courier New" w:hAnsi="Courier New" w:cs="Courier New"/>
                <w:kern w:val="2"/>
              </w:rPr>
              <w:t>г. № ___</w:t>
            </w:r>
          </w:p>
        </w:tc>
      </w:tr>
    </w:tbl>
    <w:p w:rsidR="00AB6A6C" w:rsidRPr="001F1F63" w:rsidRDefault="00AB6A6C" w:rsidP="00AB6A6C">
      <w:pPr>
        <w:ind w:firstLine="567"/>
        <w:jc w:val="right"/>
        <w:rPr>
          <w:color w:val="000000"/>
          <w:sz w:val="17"/>
          <w:szCs w:val="17"/>
        </w:rPr>
      </w:pPr>
    </w:p>
    <w:p w:rsidR="00AB6A6C" w:rsidRPr="001F1F63" w:rsidRDefault="00AB6A6C" w:rsidP="00AB6A6C">
      <w:pPr>
        <w:ind w:firstLine="567"/>
        <w:jc w:val="right"/>
        <w:rPr>
          <w:color w:val="000000"/>
          <w:sz w:val="17"/>
          <w:szCs w:val="17"/>
        </w:rPr>
      </w:pPr>
    </w:p>
    <w:p w:rsidR="0015702A" w:rsidRPr="008D53EA" w:rsidRDefault="0015702A" w:rsidP="0015702A">
      <w:pPr>
        <w:jc w:val="center"/>
        <w:rPr>
          <w:rFonts w:ascii="Arial" w:hAnsi="Arial" w:cs="Arial"/>
        </w:rPr>
      </w:pPr>
      <w:r w:rsidRPr="008D53EA">
        <w:rPr>
          <w:rFonts w:ascii="Arial" w:hAnsi="Arial" w:cs="Arial"/>
          <w:b/>
          <w:bCs/>
          <w:color w:val="000000"/>
        </w:rPr>
        <w:t>Положение о муниципальном контроле в сфере благоустройства на территори</w:t>
      </w:r>
      <w:r w:rsidR="0031084A" w:rsidRPr="008D53EA">
        <w:rPr>
          <w:rFonts w:ascii="Arial" w:hAnsi="Arial" w:cs="Arial"/>
          <w:b/>
          <w:bCs/>
          <w:color w:val="000000"/>
        </w:rPr>
        <w:t xml:space="preserve">и </w:t>
      </w:r>
      <w:r w:rsidRPr="008D53EA">
        <w:rPr>
          <w:rFonts w:ascii="Arial" w:hAnsi="Arial" w:cs="Arial"/>
          <w:b/>
          <w:bCs/>
          <w:i/>
          <w:color w:val="000000"/>
        </w:rPr>
        <w:t xml:space="preserve"> </w:t>
      </w:r>
      <w:r w:rsidRPr="008D53EA">
        <w:rPr>
          <w:rFonts w:ascii="Arial" w:hAnsi="Arial" w:cs="Arial"/>
          <w:b/>
          <w:bCs/>
          <w:color w:val="000000"/>
        </w:rPr>
        <w:t>муниципального образования</w:t>
      </w:r>
      <w:r w:rsidR="0031084A" w:rsidRPr="008D53EA">
        <w:rPr>
          <w:rFonts w:ascii="Arial" w:hAnsi="Arial" w:cs="Arial"/>
          <w:b/>
          <w:bCs/>
          <w:color w:val="000000"/>
        </w:rPr>
        <w:t xml:space="preserve"> «Покровка»</w:t>
      </w:r>
      <w:r w:rsidR="0031084A" w:rsidRPr="008D53EA">
        <w:rPr>
          <w:rFonts w:ascii="Arial" w:hAnsi="Arial" w:cs="Arial"/>
          <w:b/>
          <w:bCs/>
          <w:i/>
          <w:color w:val="000000"/>
        </w:rPr>
        <w:t xml:space="preserve"> </w:t>
      </w:r>
    </w:p>
    <w:p w:rsidR="008E0BEB" w:rsidRPr="008D53EA" w:rsidRDefault="008E0BEB" w:rsidP="0015702A">
      <w:pPr>
        <w:pStyle w:val="ConsPlusNormal"/>
        <w:ind w:firstLine="0"/>
        <w:jc w:val="center"/>
        <w:rPr>
          <w:b/>
          <w:bCs/>
          <w:color w:val="000000"/>
          <w:sz w:val="24"/>
          <w:szCs w:val="24"/>
        </w:rPr>
      </w:pPr>
    </w:p>
    <w:p w:rsidR="00AB6A6C" w:rsidRPr="008D53EA" w:rsidRDefault="008E0BEB" w:rsidP="0015702A">
      <w:pPr>
        <w:pStyle w:val="ConsPlusNormal"/>
        <w:ind w:firstLine="0"/>
        <w:jc w:val="center"/>
        <w:rPr>
          <w:b/>
          <w:bCs/>
          <w:color w:val="000000"/>
          <w:sz w:val="24"/>
          <w:szCs w:val="24"/>
        </w:rPr>
      </w:pPr>
      <w:r w:rsidRPr="008D53EA">
        <w:rPr>
          <w:b/>
          <w:bCs/>
          <w:color w:val="000000"/>
          <w:sz w:val="24"/>
          <w:szCs w:val="24"/>
        </w:rPr>
        <w:t>Раздел </w:t>
      </w:r>
      <w:r w:rsidR="00AB6A6C" w:rsidRPr="008D53EA">
        <w:rPr>
          <w:b/>
          <w:bCs/>
          <w:color w:val="000000"/>
          <w:sz w:val="24"/>
          <w:szCs w:val="24"/>
        </w:rPr>
        <w:t>1. Общие положения</w:t>
      </w:r>
    </w:p>
    <w:p w:rsidR="008E0BEB" w:rsidRPr="008D53EA" w:rsidRDefault="008E0BEB"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 xml:space="preserve">1.1. </w:t>
      </w:r>
      <w:r w:rsidR="0015702A" w:rsidRPr="008D53EA">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15702A" w:rsidRPr="008D53EA">
        <w:rPr>
          <w:sz w:val="24"/>
          <w:szCs w:val="24"/>
        </w:rPr>
        <w:t>муниципального образования</w:t>
      </w:r>
      <w:r w:rsidR="0031084A" w:rsidRPr="008D53EA">
        <w:rPr>
          <w:sz w:val="24"/>
          <w:szCs w:val="24"/>
        </w:rPr>
        <w:t xml:space="preserve"> «Покровка»</w:t>
      </w:r>
      <w:r w:rsidR="0031084A" w:rsidRPr="008D53EA">
        <w:rPr>
          <w:i/>
          <w:sz w:val="24"/>
          <w:szCs w:val="24"/>
        </w:rPr>
        <w:t xml:space="preserve"> </w:t>
      </w:r>
      <w:r w:rsidR="0015702A" w:rsidRPr="008D53EA">
        <w:rPr>
          <w:color w:val="000000"/>
          <w:sz w:val="24"/>
          <w:szCs w:val="24"/>
        </w:rPr>
        <w:t>(далее – контроль в сфере благоустройства).</w:t>
      </w:r>
    </w:p>
    <w:p w:rsidR="0015702A" w:rsidRPr="008D53EA" w:rsidRDefault="00AB6A6C" w:rsidP="0015702A">
      <w:pPr>
        <w:pStyle w:val="ConsPlusNormal"/>
        <w:ind w:firstLine="709"/>
        <w:jc w:val="both"/>
        <w:rPr>
          <w:color w:val="000000"/>
          <w:sz w:val="24"/>
          <w:szCs w:val="24"/>
        </w:rPr>
      </w:pPr>
      <w:r w:rsidRPr="008D53EA">
        <w:rPr>
          <w:color w:val="000000"/>
          <w:sz w:val="24"/>
          <w:szCs w:val="24"/>
        </w:rPr>
        <w:t xml:space="preserve">1.2. </w:t>
      </w:r>
      <w:r w:rsidR="0015702A" w:rsidRPr="008D53EA">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8D53EA">
        <w:rPr>
          <w:color w:val="000000"/>
          <w:sz w:val="24"/>
          <w:szCs w:val="24"/>
          <w:shd w:val="clear" w:color="auto" w:fill="FFFFFF"/>
        </w:rPr>
        <w:t xml:space="preserve">Правил благоустройства </w:t>
      </w:r>
      <w:r w:rsidR="00292013" w:rsidRPr="008D53EA">
        <w:rPr>
          <w:color w:val="000000"/>
          <w:sz w:val="24"/>
          <w:szCs w:val="24"/>
          <w:shd w:val="clear" w:color="auto" w:fill="FFFFFF"/>
        </w:rPr>
        <w:t xml:space="preserve">на </w:t>
      </w:r>
      <w:r w:rsidR="0015702A" w:rsidRPr="008D53EA">
        <w:rPr>
          <w:color w:val="000000"/>
          <w:sz w:val="24"/>
          <w:szCs w:val="24"/>
          <w:shd w:val="clear" w:color="auto" w:fill="FFFFFF"/>
        </w:rPr>
        <w:t>территории</w:t>
      </w:r>
      <w:r w:rsidR="0031084A" w:rsidRPr="008D53EA">
        <w:rPr>
          <w:color w:val="000000"/>
          <w:sz w:val="24"/>
          <w:szCs w:val="24"/>
          <w:shd w:val="clear" w:color="auto" w:fill="FFFFFF"/>
        </w:rPr>
        <w:t xml:space="preserve"> </w:t>
      </w:r>
      <w:r w:rsidR="0031084A" w:rsidRPr="008D53EA">
        <w:rPr>
          <w:sz w:val="24"/>
          <w:szCs w:val="24"/>
        </w:rPr>
        <w:t>муниципального образования «Покровка»</w:t>
      </w:r>
      <w:r w:rsidR="0031084A" w:rsidRPr="008D53EA">
        <w:rPr>
          <w:color w:val="000000"/>
          <w:sz w:val="24"/>
          <w:szCs w:val="24"/>
        </w:rPr>
        <w:t xml:space="preserve"> </w:t>
      </w:r>
      <w:r w:rsidR="0015702A" w:rsidRPr="008D53EA">
        <w:rPr>
          <w:color w:val="000000"/>
          <w:sz w:val="24"/>
          <w:szCs w:val="24"/>
        </w:rPr>
        <w:t>(далее – Правила благоустройства)</w:t>
      </w:r>
      <w:r w:rsidR="0015702A" w:rsidRPr="008D53EA">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15702A" w:rsidRPr="008D53EA" w:rsidRDefault="00AB6A6C" w:rsidP="0015702A">
      <w:pPr>
        <w:ind w:firstLine="709"/>
        <w:contextualSpacing/>
        <w:jc w:val="both"/>
        <w:rPr>
          <w:rFonts w:ascii="Arial" w:hAnsi="Arial" w:cs="Arial"/>
          <w:color w:val="000000"/>
        </w:rPr>
      </w:pPr>
      <w:r w:rsidRPr="008D53EA">
        <w:rPr>
          <w:rFonts w:ascii="Arial" w:hAnsi="Arial" w:cs="Arial"/>
          <w:color w:val="000000"/>
        </w:rPr>
        <w:t xml:space="preserve">1.3. </w:t>
      </w:r>
      <w:r w:rsidR="0015702A" w:rsidRPr="008D53EA">
        <w:rPr>
          <w:rFonts w:ascii="Arial" w:hAnsi="Arial" w:cs="Arial"/>
          <w:color w:val="000000"/>
        </w:rPr>
        <w:t>Контроль в сфере благоустройства осуществляется администрацией</w:t>
      </w:r>
      <w:r w:rsidR="0031084A" w:rsidRPr="008D53EA">
        <w:rPr>
          <w:rFonts w:ascii="Arial" w:hAnsi="Arial" w:cs="Arial"/>
          <w:color w:val="000000"/>
        </w:rPr>
        <w:t xml:space="preserve"> </w:t>
      </w:r>
      <w:r w:rsidR="0015702A" w:rsidRPr="008D53EA">
        <w:rPr>
          <w:rFonts w:ascii="Arial" w:hAnsi="Arial" w:cs="Arial"/>
          <w:color w:val="000000"/>
        </w:rPr>
        <w:t>муниципального образования</w:t>
      </w:r>
      <w:r w:rsidR="0031084A" w:rsidRPr="008D53EA">
        <w:rPr>
          <w:rFonts w:ascii="Arial" w:hAnsi="Arial" w:cs="Arial"/>
          <w:color w:val="000000"/>
        </w:rPr>
        <w:t xml:space="preserve"> «Покровка» </w:t>
      </w:r>
      <w:r w:rsidR="0015702A" w:rsidRPr="008D53EA">
        <w:rPr>
          <w:rFonts w:ascii="Arial" w:hAnsi="Arial" w:cs="Arial"/>
          <w:color w:val="000000"/>
        </w:rPr>
        <w:t>(далее – администрация).</w:t>
      </w:r>
    </w:p>
    <w:p w:rsidR="0015702A" w:rsidRPr="008D53EA" w:rsidRDefault="00AB6A6C" w:rsidP="0015702A">
      <w:pPr>
        <w:ind w:firstLine="709"/>
        <w:contextualSpacing/>
        <w:jc w:val="both"/>
        <w:rPr>
          <w:rFonts w:ascii="Arial" w:hAnsi="Arial" w:cs="Arial"/>
          <w:color w:val="000000"/>
        </w:rPr>
      </w:pPr>
      <w:r w:rsidRPr="008D53EA">
        <w:rPr>
          <w:rFonts w:ascii="Arial" w:hAnsi="Arial" w:cs="Arial"/>
          <w:color w:val="000000"/>
        </w:rPr>
        <w:t xml:space="preserve">1.4. </w:t>
      </w:r>
      <w:r w:rsidR="0015702A" w:rsidRPr="008D53EA">
        <w:rPr>
          <w:rFonts w:ascii="Arial" w:hAnsi="Arial" w:cs="Arial"/>
          <w:color w:val="000000"/>
        </w:rPr>
        <w:t>Должностными лицами администрации, уполномоченными осуществлять контрол</w:t>
      </w:r>
      <w:r w:rsidR="009E420A" w:rsidRPr="008D53EA">
        <w:rPr>
          <w:rFonts w:ascii="Arial" w:hAnsi="Arial" w:cs="Arial"/>
          <w:color w:val="000000"/>
        </w:rPr>
        <w:t>ь в сфере благоустройства, являе</w:t>
      </w:r>
      <w:r w:rsidR="0015702A" w:rsidRPr="008D53EA">
        <w:rPr>
          <w:rFonts w:ascii="Arial" w:hAnsi="Arial" w:cs="Arial"/>
          <w:color w:val="000000"/>
        </w:rPr>
        <w:t xml:space="preserve">тся </w:t>
      </w:r>
      <w:r w:rsidR="009E420A" w:rsidRPr="008D53EA">
        <w:rPr>
          <w:rFonts w:ascii="Arial" w:hAnsi="Arial" w:cs="Arial"/>
          <w:color w:val="000000"/>
        </w:rPr>
        <w:t xml:space="preserve">специалист по имуществу </w:t>
      </w:r>
      <w:r w:rsidR="0015702A" w:rsidRPr="008D53EA">
        <w:rPr>
          <w:rFonts w:ascii="Arial" w:hAnsi="Arial" w:cs="Arial"/>
          <w:color w:val="000000"/>
        </w:rPr>
        <w:t>(далее – должностные лица)</w:t>
      </w:r>
      <w:r w:rsidR="0015702A" w:rsidRPr="008D53EA">
        <w:rPr>
          <w:rFonts w:ascii="Arial" w:hAnsi="Arial" w:cs="Arial"/>
          <w:i/>
          <w:iCs/>
          <w:color w:val="000000"/>
        </w:rPr>
        <w:t>.</w:t>
      </w:r>
      <w:r w:rsidR="0015702A" w:rsidRPr="008D53EA">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5702A" w:rsidRPr="008D53EA" w:rsidRDefault="0015702A" w:rsidP="0015702A">
      <w:pPr>
        <w:ind w:firstLine="709"/>
        <w:contextualSpacing/>
        <w:jc w:val="both"/>
        <w:rPr>
          <w:rFonts w:ascii="Arial" w:hAnsi="Arial" w:cs="Arial"/>
        </w:rPr>
      </w:pPr>
      <w:r w:rsidRPr="008D53EA">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8D53EA">
        <w:rPr>
          <w:rFonts w:ascii="Arial" w:hAnsi="Arial" w:cs="Arial"/>
          <w:color w:val="000000"/>
        </w:rPr>
        <w:t xml:space="preserve"> (далее – </w:t>
      </w:r>
      <w:r w:rsidRPr="008D53EA">
        <w:rPr>
          <w:rFonts w:ascii="Arial" w:hAnsi="Arial" w:cs="Arial"/>
          <w:color w:val="000000"/>
        </w:rPr>
        <w:t>Федеральный закон № 248-ФЗ) и иными федеральными законами.</w:t>
      </w:r>
    </w:p>
    <w:p w:rsidR="00AB6A6C" w:rsidRPr="008D53EA" w:rsidRDefault="00AB6A6C" w:rsidP="0015702A">
      <w:pPr>
        <w:pStyle w:val="ConsPlusNormal"/>
        <w:ind w:firstLine="709"/>
        <w:jc w:val="both"/>
        <w:rPr>
          <w:sz w:val="24"/>
          <w:szCs w:val="24"/>
        </w:rPr>
      </w:pPr>
      <w:r w:rsidRPr="008D53EA">
        <w:rPr>
          <w:color w:val="000000"/>
          <w:sz w:val="24"/>
          <w:szCs w:val="24"/>
        </w:rPr>
        <w:t xml:space="preserve">1.5. </w:t>
      </w:r>
      <w:bookmarkStart w:id="0" w:name="Par61"/>
      <w:bookmarkEnd w:id="0"/>
      <w:r w:rsidRPr="008D53EA">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8D53EA">
        <w:rPr>
          <w:rStyle w:val="a3"/>
          <w:color w:val="000000"/>
          <w:sz w:val="24"/>
          <w:szCs w:val="24"/>
          <w:u w:val="none"/>
        </w:rPr>
        <w:t>закона</w:t>
      </w:r>
      <w:r w:rsidR="0015702A" w:rsidRPr="008D53EA">
        <w:rPr>
          <w:color w:val="000000"/>
          <w:sz w:val="24"/>
          <w:szCs w:val="24"/>
        </w:rPr>
        <w:t xml:space="preserve"> № </w:t>
      </w:r>
      <w:r w:rsidRPr="008D53EA">
        <w:rPr>
          <w:color w:val="000000"/>
          <w:sz w:val="24"/>
          <w:szCs w:val="24"/>
        </w:rPr>
        <w:t xml:space="preserve">248-ФЗ, Федерального </w:t>
      </w:r>
      <w:r w:rsidRPr="008D53EA">
        <w:rPr>
          <w:rStyle w:val="a3"/>
          <w:color w:val="000000"/>
          <w:sz w:val="24"/>
          <w:szCs w:val="24"/>
          <w:u w:val="none"/>
        </w:rPr>
        <w:t>закона</w:t>
      </w:r>
      <w:r w:rsidR="0015702A" w:rsidRPr="008D53EA">
        <w:rPr>
          <w:color w:val="000000"/>
          <w:sz w:val="24"/>
          <w:szCs w:val="24"/>
        </w:rPr>
        <w:t xml:space="preserve"> от 6 октября </w:t>
      </w:r>
      <w:r w:rsidRPr="008D53EA">
        <w:rPr>
          <w:color w:val="000000"/>
          <w:sz w:val="24"/>
          <w:szCs w:val="24"/>
        </w:rPr>
        <w:t>2003</w:t>
      </w:r>
      <w:r w:rsidR="0015702A" w:rsidRPr="008D53EA">
        <w:rPr>
          <w:color w:val="000000"/>
          <w:sz w:val="24"/>
          <w:szCs w:val="24"/>
        </w:rPr>
        <w:t xml:space="preserve"> года № </w:t>
      </w:r>
      <w:r w:rsidRPr="008D53EA">
        <w:rPr>
          <w:color w:val="000000"/>
          <w:sz w:val="24"/>
          <w:szCs w:val="24"/>
        </w:rPr>
        <w:t>131-ФЗ «Об общих принципах организации местного самоуправления в Российской Федерации».</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1.6. Администрация осуществляет </w:t>
      </w:r>
      <w:proofErr w:type="gramStart"/>
      <w:r w:rsidRPr="008D53EA">
        <w:rPr>
          <w:color w:val="000000"/>
          <w:sz w:val="24"/>
          <w:szCs w:val="24"/>
        </w:rPr>
        <w:t>контроль за</w:t>
      </w:r>
      <w:proofErr w:type="gramEnd"/>
      <w:r w:rsidRPr="008D53EA">
        <w:rPr>
          <w:color w:val="000000"/>
          <w:sz w:val="24"/>
          <w:szCs w:val="24"/>
        </w:rPr>
        <w:t xml:space="preserve"> соблюдением Правил благоустройства, включающих:</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1) обязательные требования по содержанию прилегающих территорий;</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AB6A6C" w:rsidRPr="008D53EA" w:rsidRDefault="00F07618"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по установке ограждений, не препятствующей свободному доступу </w:t>
      </w:r>
      <w:proofErr w:type="spellStart"/>
      <w:r w:rsidR="00AB6A6C" w:rsidRPr="008D53EA">
        <w:rPr>
          <w:rFonts w:ascii="Arial" w:hAnsi="Arial" w:cs="Arial"/>
          <w:color w:val="000000"/>
        </w:rPr>
        <w:t>маломобильных</w:t>
      </w:r>
      <w:proofErr w:type="spellEnd"/>
      <w:r w:rsidR="00AB6A6C" w:rsidRPr="008D53EA">
        <w:rPr>
          <w:rFonts w:ascii="Arial" w:hAnsi="Arial" w:cs="Arial"/>
          <w:color w:val="000000"/>
        </w:rPr>
        <w:t xml:space="preserve"> групп населения к объектам образования, здравоохранения, культуры, физической культуры и спорта, социального обслуживания населения</w:t>
      </w:r>
      <w:r w:rsidR="00AB6A6C" w:rsidRPr="008D53EA">
        <w:rPr>
          <w:rStyle w:val="ae"/>
          <w:rFonts w:ascii="Arial" w:hAnsi="Arial" w:cs="Arial"/>
          <w:color w:val="000000"/>
        </w:rPr>
        <w:footnoteReference w:id="2"/>
      </w:r>
      <w:r w:rsidR="00AB6A6C" w:rsidRPr="008D53EA">
        <w:rPr>
          <w:rFonts w:ascii="Arial" w:hAnsi="Arial" w:cs="Arial"/>
          <w:color w:val="000000"/>
        </w:rPr>
        <w:t>;</w:t>
      </w:r>
    </w:p>
    <w:p w:rsidR="00AB6A6C" w:rsidRPr="008D53EA" w:rsidRDefault="00F07618" w:rsidP="0015702A">
      <w:pPr>
        <w:ind w:firstLine="709"/>
        <w:jc w:val="both"/>
        <w:rPr>
          <w:rFonts w:ascii="Arial" w:hAnsi="Arial" w:cs="Arial"/>
          <w:color w:val="000000"/>
          <w:shd w:val="clear" w:color="auto" w:fill="FFFFFF"/>
        </w:rPr>
      </w:pPr>
      <w:r w:rsidRPr="008D53EA">
        <w:rPr>
          <w:rFonts w:ascii="Arial" w:hAnsi="Arial" w:cs="Arial"/>
          <w:color w:val="000000"/>
        </w:rPr>
        <w:t>–</w:t>
      </w:r>
      <w:r w:rsidR="00AB6A6C" w:rsidRPr="008D53EA">
        <w:rPr>
          <w:rFonts w:ascii="Arial" w:hAnsi="Arial" w:cs="Arial"/>
          <w:color w:val="000000"/>
        </w:rPr>
        <w:t xml:space="preserve"> по </w:t>
      </w:r>
      <w:r w:rsidR="00AB6A6C" w:rsidRPr="008D53EA">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AB6A6C" w:rsidRPr="008D53EA" w:rsidRDefault="00F07618" w:rsidP="0015702A">
      <w:pPr>
        <w:ind w:firstLine="709"/>
        <w:jc w:val="both"/>
        <w:rPr>
          <w:rFonts w:ascii="Arial" w:hAnsi="Arial" w:cs="Arial"/>
          <w:color w:val="000000"/>
          <w:shd w:val="clear" w:color="auto" w:fill="FFFFFF"/>
        </w:rPr>
      </w:pPr>
      <w:r w:rsidRPr="008D53EA">
        <w:rPr>
          <w:rFonts w:ascii="Arial" w:hAnsi="Arial" w:cs="Arial"/>
          <w:color w:val="000000"/>
        </w:rPr>
        <w:lastRenderedPageBreak/>
        <w:t>–</w:t>
      </w:r>
      <w:r w:rsidR="00AB6A6C" w:rsidRPr="008D53EA">
        <w:rPr>
          <w:rFonts w:ascii="Arial" w:hAnsi="Arial" w:cs="Arial"/>
          <w:color w:val="000000"/>
        </w:rPr>
        <w:t xml:space="preserve"> по </w:t>
      </w:r>
      <w:r w:rsidR="00AB6A6C" w:rsidRPr="008D53EA">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AB6A6C" w:rsidRPr="008D53EA" w:rsidRDefault="00F07618" w:rsidP="0015702A">
      <w:pPr>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по осуществлению земляных работ в соответствии с разрешением на осуществление земляных работ</w:t>
      </w:r>
      <w:r w:rsidR="00AB6A6C" w:rsidRPr="008D53EA">
        <w:rPr>
          <w:rStyle w:val="ae"/>
          <w:rFonts w:ascii="Arial" w:hAnsi="Arial" w:cs="Arial"/>
          <w:color w:val="000000"/>
        </w:rPr>
        <w:footnoteReference w:id="3"/>
      </w:r>
      <w:r w:rsidR="00AB6A6C" w:rsidRPr="008D53EA">
        <w:rPr>
          <w:rFonts w:ascii="Arial" w:hAnsi="Arial" w:cs="Arial"/>
          <w:color w:val="000000"/>
        </w:rPr>
        <w:t xml:space="preserve">, выдаваемым в соответствии с порядком осуществления земляных работ, установленным нормативными правовыми актами </w:t>
      </w:r>
      <w:r w:rsidR="0015702A" w:rsidRPr="008D53EA">
        <w:rPr>
          <w:rFonts w:ascii="Arial" w:hAnsi="Arial" w:cs="Arial"/>
        </w:rPr>
        <w:t>Иркутской области</w:t>
      </w:r>
      <w:r w:rsidR="0031084A" w:rsidRPr="008D53EA">
        <w:rPr>
          <w:rFonts w:ascii="Arial" w:hAnsi="Arial" w:cs="Arial"/>
        </w:rPr>
        <w:t xml:space="preserve"> </w:t>
      </w:r>
      <w:r w:rsidR="00AB6A6C" w:rsidRPr="008D53EA">
        <w:rPr>
          <w:rFonts w:ascii="Arial" w:hAnsi="Arial" w:cs="Arial"/>
          <w:color w:val="000000"/>
        </w:rPr>
        <w:t>и Правилами благоустройства;</w:t>
      </w:r>
    </w:p>
    <w:p w:rsidR="00AB6A6C" w:rsidRPr="008D53EA" w:rsidRDefault="00F07618" w:rsidP="0015702A">
      <w:pPr>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00AB6A6C" w:rsidRPr="008D53EA">
        <w:rPr>
          <w:rFonts w:ascii="Arial" w:hAnsi="Arial" w:cs="Arial"/>
          <w:color w:val="000000"/>
        </w:rPr>
        <w:t>маломобильные</w:t>
      </w:r>
      <w:proofErr w:type="spellEnd"/>
      <w:r w:rsidR="00AB6A6C" w:rsidRPr="008D53EA">
        <w:rPr>
          <w:rFonts w:ascii="Arial" w:hAnsi="Arial" w:cs="Arial"/>
          <w:color w:val="000000"/>
        </w:rPr>
        <w:t xml:space="preserve"> группы населения, на период осуществления земляных работ;</w:t>
      </w:r>
    </w:p>
    <w:p w:rsidR="00AB6A6C" w:rsidRPr="008D53EA" w:rsidRDefault="00F07618" w:rsidP="0015702A">
      <w:pPr>
        <w:ind w:firstLine="709"/>
        <w:jc w:val="both"/>
        <w:rPr>
          <w:rFonts w:ascii="Arial" w:hAnsi="Arial" w:cs="Arial"/>
          <w:color w:val="000000"/>
        </w:rPr>
      </w:pPr>
      <w:r w:rsidRPr="008D53EA">
        <w:rPr>
          <w:rFonts w:ascii="Arial" w:hAnsi="Arial" w:cs="Arial"/>
          <w:color w:val="000000"/>
        </w:rPr>
        <w:t>–</w:t>
      </w:r>
      <w:r w:rsidR="00AB6A6C" w:rsidRPr="008D53EA">
        <w:rPr>
          <w:rFonts w:ascii="Arial" w:hAnsi="Arial" w:cs="Arial"/>
          <w:color w:val="000000"/>
        </w:rPr>
        <w:t xml:space="preserve"> </w:t>
      </w:r>
      <w:proofErr w:type="gramStart"/>
      <w:r w:rsidR="00AB6A6C" w:rsidRPr="008D53EA">
        <w:rPr>
          <w:rFonts w:ascii="Arial" w:hAnsi="Arial" w:cs="Arial"/>
          <w:color w:val="000000"/>
        </w:rPr>
        <w:t>по направлению в администрацию уведомления о проведении работ в результате аварий в срок</w:t>
      </w:r>
      <w:proofErr w:type="gramEnd"/>
      <w:r w:rsidR="00AB6A6C" w:rsidRPr="008D53EA">
        <w:rPr>
          <w:rFonts w:ascii="Arial" w:hAnsi="Arial" w:cs="Arial"/>
          <w:color w:val="000000"/>
        </w:rPr>
        <w:t>, установленный нормативными правовыми актами</w:t>
      </w:r>
      <w:r w:rsidR="0015702A" w:rsidRPr="008D53EA">
        <w:rPr>
          <w:rFonts w:ascii="Arial" w:hAnsi="Arial" w:cs="Arial"/>
        </w:rPr>
        <w:t xml:space="preserve"> Иркутской области</w:t>
      </w:r>
      <w:r w:rsidR="00AB6A6C" w:rsidRPr="008D53EA">
        <w:rPr>
          <w:rFonts w:ascii="Arial" w:hAnsi="Arial" w:cs="Arial"/>
          <w:color w:val="000000"/>
        </w:rPr>
        <w:t>;</w:t>
      </w:r>
    </w:p>
    <w:p w:rsidR="00AB6A6C" w:rsidRPr="008D53EA" w:rsidRDefault="00F07618" w:rsidP="0015702A">
      <w:pPr>
        <w:ind w:firstLine="709"/>
        <w:jc w:val="both"/>
        <w:rPr>
          <w:rFonts w:ascii="Arial" w:hAnsi="Arial" w:cs="Arial"/>
          <w:color w:val="000000"/>
          <w:shd w:val="clear" w:color="auto" w:fill="FFFFFF"/>
        </w:rPr>
      </w:pPr>
      <w:proofErr w:type="gramStart"/>
      <w:r w:rsidRPr="008D53EA">
        <w:rPr>
          <w:rFonts w:ascii="Arial" w:hAnsi="Arial" w:cs="Arial"/>
          <w:color w:val="000000"/>
          <w:shd w:val="clear" w:color="auto" w:fill="FFFFFF"/>
        </w:rPr>
        <w:t>–</w:t>
      </w:r>
      <w:r w:rsidR="00AB6A6C" w:rsidRPr="008D53EA">
        <w:rPr>
          <w:rFonts w:ascii="Arial" w:hAnsi="Arial" w:cs="Arial"/>
          <w:color w:val="000000"/>
          <w:shd w:val="clear" w:color="auto" w:fill="FFFFFF"/>
        </w:rPr>
        <w:t xml:space="preserve"> о недопустимости </w:t>
      </w:r>
      <w:r w:rsidR="00AB6A6C" w:rsidRPr="008D53EA">
        <w:rPr>
          <w:rFonts w:ascii="Arial" w:hAnsi="Arial" w:cs="Arial"/>
          <w:color w:val="000000"/>
        </w:rPr>
        <w:t>размещения транспортных ср</w:t>
      </w:r>
      <w:r w:rsidR="008E0BEB" w:rsidRPr="008D53EA">
        <w:rPr>
          <w:rFonts w:ascii="Arial" w:hAnsi="Arial" w:cs="Arial"/>
          <w:color w:val="000000"/>
        </w:rPr>
        <w:t>едств на газоне или иной озелене</w:t>
      </w:r>
      <w:r w:rsidR="00AB6A6C" w:rsidRPr="008D53EA">
        <w:rPr>
          <w:rFonts w:ascii="Arial" w:hAnsi="Arial" w:cs="Arial"/>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3) обязательные требования по уборке территории </w:t>
      </w:r>
      <w:r w:rsidR="008E0BEB" w:rsidRPr="008D53EA">
        <w:rPr>
          <w:rFonts w:ascii="Arial" w:hAnsi="Arial" w:cs="Arial"/>
          <w:color w:val="000000"/>
        </w:rPr>
        <w:t xml:space="preserve">муниципального образования </w:t>
      </w:r>
      <w:r w:rsidR="008E0BEB" w:rsidRPr="008D53EA">
        <w:rPr>
          <w:rFonts w:ascii="Arial" w:hAnsi="Arial" w:cs="Arial"/>
          <w:i/>
        </w:rPr>
        <w:t>(наименование муниципального образования)</w:t>
      </w:r>
      <w:r w:rsidRPr="008D53EA">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4) обязательные требования по уборке территории </w:t>
      </w:r>
      <w:r w:rsidR="008E0BEB" w:rsidRPr="008D53EA">
        <w:rPr>
          <w:rFonts w:ascii="Arial" w:hAnsi="Arial" w:cs="Arial"/>
          <w:color w:val="000000"/>
        </w:rPr>
        <w:t xml:space="preserve">муниципального образования </w:t>
      </w:r>
      <w:r w:rsidR="008E0BEB" w:rsidRPr="008D53EA">
        <w:rPr>
          <w:rFonts w:ascii="Arial" w:hAnsi="Arial" w:cs="Arial"/>
          <w:i/>
        </w:rPr>
        <w:t>(наименование муниципального образования)</w:t>
      </w:r>
      <w:r w:rsidRPr="008D53EA">
        <w:rPr>
          <w:rFonts w:ascii="Arial" w:hAnsi="Arial" w:cs="Arial"/>
          <w:color w:val="000000"/>
        </w:rPr>
        <w:t xml:space="preserve"> в летний период, включая обязательные требования по </w:t>
      </w:r>
      <w:r w:rsidRPr="008D53EA">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8D53EA">
        <w:rPr>
          <w:rFonts w:ascii="Arial" w:hAnsi="Arial" w:cs="Arial"/>
          <w:color w:val="000000"/>
        </w:rPr>
        <w:t>;</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 xml:space="preserve">5) дополнительные обязательные требования </w:t>
      </w:r>
      <w:r w:rsidRPr="008D53EA">
        <w:rPr>
          <w:rFonts w:ascii="Arial" w:hAnsi="Arial" w:cs="Arial"/>
          <w:color w:val="000000"/>
          <w:shd w:val="clear" w:color="auto" w:fill="FFFFFF"/>
        </w:rPr>
        <w:t>пожарной безопасности</w:t>
      </w:r>
      <w:r w:rsidRPr="008D53EA">
        <w:rPr>
          <w:rFonts w:ascii="Arial" w:hAnsi="Arial" w:cs="Arial"/>
          <w:color w:val="000000"/>
        </w:rPr>
        <w:t xml:space="preserve"> в </w:t>
      </w:r>
      <w:r w:rsidRPr="008D53EA">
        <w:rPr>
          <w:rFonts w:ascii="Arial" w:hAnsi="Arial" w:cs="Arial"/>
          <w:color w:val="000000"/>
          <w:shd w:val="clear" w:color="auto" w:fill="FFFFFF"/>
        </w:rPr>
        <w:t xml:space="preserve">период действия особого противопожарного режима; </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bCs/>
          <w:color w:val="000000"/>
        </w:rPr>
        <w:t xml:space="preserve">6) </w:t>
      </w:r>
      <w:r w:rsidRPr="008D53EA">
        <w:rPr>
          <w:rFonts w:ascii="Arial" w:hAnsi="Arial" w:cs="Arial"/>
          <w:color w:val="000000"/>
        </w:rPr>
        <w:t xml:space="preserve">обязательные требования по </w:t>
      </w:r>
      <w:r w:rsidRPr="008D53EA">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8D53EA">
        <w:rPr>
          <w:rFonts w:ascii="Arial" w:hAnsi="Arial" w:cs="Arial"/>
          <w:color w:val="000000"/>
        </w:rPr>
        <w:t>;</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proofErr w:type="gramStart"/>
      <w:r w:rsidRPr="008D53EA">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sidRPr="008D53EA">
        <w:rPr>
          <w:rStyle w:val="ae"/>
          <w:rFonts w:ascii="Arial" w:hAnsi="Arial" w:cs="Arial"/>
          <w:color w:val="000000"/>
        </w:rPr>
        <w:footnoteReference w:id="4"/>
      </w:r>
      <w:r w:rsidRPr="008D53EA">
        <w:rPr>
          <w:rFonts w:ascii="Arial" w:hAnsi="Arial" w:cs="Arial"/>
          <w:color w:val="000000"/>
        </w:rPr>
        <w:t>;</w:t>
      </w:r>
      <w:proofErr w:type="gramEnd"/>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eastAsia="Calibri" w:hAnsi="Arial" w:cs="Arial"/>
          <w:bCs/>
          <w:color w:val="000000"/>
          <w:lang w:eastAsia="en-US"/>
        </w:rPr>
        <w:t xml:space="preserve">8) </w:t>
      </w:r>
      <w:r w:rsidRPr="008D53EA">
        <w:rPr>
          <w:rFonts w:ascii="Arial" w:hAnsi="Arial" w:cs="Arial"/>
          <w:color w:val="000000"/>
        </w:rPr>
        <w:t>обязательные требования по</w:t>
      </w:r>
      <w:r w:rsidR="009E420A" w:rsidRPr="008D53EA">
        <w:rPr>
          <w:rFonts w:ascii="Arial" w:hAnsi="Arial" w:cs="Arial"/>
          <w:color w:val="000000"/>
        </w:rPr>
        <w:t xml:space="preserve"> </w:t>
      </w:r>
      <w:r w:rsidRPr="008D53EA">
        <w:rPr>
          <w:rFonts w:ascii="Arial" w:hAnsi="Arial" w:cs="Arial"/>
          <w:color w:val="000000"/>
        </w:rPr>
        <w:t>складированию твердых коммунальных отходов;</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9) обязательные требования по</w:t>
      </w:r>
      <w:r w:rsidR="009E420A" w:rsidRPr="008D53EA">
        <w:rPr>
          <w:rFonts w:ascii="Arial" w:hAnsi="Arial" w:cs="Arial"/>
          <w:color w:val="000000"/>
        </w:rPr>
        <w:t xml:space="preserve"> </w:t>
      </w:r>
      <w:r w:rsidRPr="008D53EA">
        <w:rPr>
          <w:rFonts w:ascii="Arial" w:hAnsi="Arial" w:cs="Arial"/>
          <w:bCs/>
          <w:color w:val="000000"/>
        </w:rPr>
        <w:t>выгулу животных</w:t>
      </w:r>
      <w:r w:rsidRPr="008D53EA">
        <w:rPr>
          <w:rFonts w:ascii="Arial" w:hAnsi="Arial" w:cs="Arial"/>
          <w:color w:val="000000"/>
        </w:rPr>
        <w:t xml:space="preserve"> и требования о недопустимости </w:t>
      </w:r>
      <w:r w:rsidRPr="008D53EA">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Администрация осуществляет </w:t>
      </w:r>
      <w:proofErr w:type="gramStart"/>
      <w:r w:rsidRPr="008D53EA">
        <w:rPr>
          <w:color w:val="000000"/>
          <w:sz w:val="24"/>
          <w:szCs w:val="24"/>
        </w:rPr>
        <w:t>контроль за</w:t>
      </w:r>
      <w:proofErr w:type="gramEnd"/>
      <w:r w:rsidRPr="008D53EA">
        <w:rPr>
          <w:color w:val="000000"/>
          <w:sz w:val="24"/>
          <w:szCs w:val="24"/>
        </w:rPr>
        <w:t xml:space="preserve"> соблюдением исполнения предписаний об устранении нарушений обязательных требований</w:t>
      </w:r>
      <w:r w:rsidR="00A93C79" w:rsidRPr="008D53EA">
        <w:rPr>
          <w:color w:val="000000"/>
          <w:sz w:val="24"/>
          <w:szCs w:val="24"/>
        </w:rPr>
        <w:t xml:space="preserve">, выданных должностными лицами </w:t>
      </w:r>
      <w:r w:rsidRPr="008D53EA">
        <w:rPr>
          <w:color w:val="000000"/>
          <w:sz w:val="24"/>
          <w:szCs w:val="24"/>
        </w:rPr>
        <w:t>в пределах их компетенции.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 xml:space="preserve">1.7. Под элементами благоустройства в настоящем Положении понимаются декоративные, технические, планировочные, конструктивные устройства, элементы </w:t>
      </w:r>
      <w:r w:rsidRPr="008D53EA">
        <w:rPr>
          <w:rFonts w:ascii="Arial" w:hAnsi="Arial" w:cs="Arial"/>
          <w:color w:val="000000"/>
        </w:rPr>
        <w:lastRenderedPageBreak/>
        <w:t>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AB6A6C" w:rsidRPr="008D53EA" w:rsidRDefault="00AB6A6C" w:rsidP="0015702A">
      <w:pPr>
        <w:widowControl w:val="0"/>
        <w:suppressAutoHyphens/>
        <w:autoSpaceDE w:val="0"/>
        <w:ind w:firstLine="709"/>
        <w:jc w:val="both"/>
        <w:rPr>
          <w:rFonts w:ascii="Arial" w:hAnsi="Arial" w:cs="Arial"/>
          <w:color w:val="000000"/>
        </w:rPr>
      </w:pPr>
      <w:proofErr w:type="gramStart"/>
      <w:r w:rsidRPr="008D53EA">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AB6A6C" w:rsidRPr="008D53EA" w:rsidRDefault="00AB6A6C" w:rsidP="0015702A">
      <w:pPr>
        <w:widowControl w:val="0"/>
        <w:suppressAutoHyphens/>
        <w:autoSpaceDE w:val="0"/>
        <w:ind w:firstLine="709"/>
        <w:jc w:val="both"/>
        <w:rPr>
          <w:rFonts w:ascii="Arial" w:hAnsi="Arial" w:cs="Arial"/>
          <w:color w:val="000000"/>
        </w:rPr>
      </w:pPr>
      <w:proofErr w:type="gramStart"/>
      <w:r w:rsidRPr="008D53EA">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3) дворовые территории;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4) детские и спортивные площадки;</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5) площадки для выгула животных;</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6) парковки (парковочные места);</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7) парки, скверы, иные зеленые зоны;</w:t>
      </w:r>
    </w:p>
    <w:p w:rsidR="00AB6A6C" w:rsidRPr="008D53EA" w:rsidRDefault="00AB6A6C" w:rsidP="0015702A">
      <w:pPr>
        <w:widowControl w:val="0"/>
        <w:suppressAutoHyphens/>
        <w:autoSpaceDE w:val="0"/>
        <w:ind w:firstLine="709"/>
        <w:jc w:val="both"/>
        <w:rPr>
          <w:rFonts w:ascii="Arial" w:hAnsi="Arial" w:cs="Arial"/>
          <w:color w:val="000000"/>
        </w:rPr>
      </w:pPr>
      <w:r w:rsidRPr="008D53EA">
        <w:rPr>
          <w:rFonts w:ascii="Arial" w:hAnsi="Arial" w:cs="Arial"/>
          <w:color w:val="000000"/>
        </w:rPr>
        <w:t>8) технические и санитарно-защитные зоны;</w:t>
      </w:r>
    </w:p>
    <w:p w:rsidR="00AB6A6C" w:rsidRPr="008D53EA" w:rsidRDefault="00AB6A6C" w:rsidP="0015702A">
      <w:pPr>
        <w:pStyle w:val="ConsPlusNormal"/>
        <w:ind w:firstLine="709"/>
        <w:jc w:val="both"/>
        <w:rPr>
          <w:color w:val="000000"/>
          <w:sz w:val="24"/>
          <w:szCs w:val="24"/>
        </w:rPr>
      </w:pPr>
      <w:r w:rsidRPr="008D53EA">
        <w:rPr>
          <w:bCs/>
          <w:color w:val="000000"/>
          <w:sz w:val="24"/>
          <w:szCs w:val="24"/>
        </w:rPr>
        <w:t>1.8.</w:t>
      </w:r>
      <w:r w:rsidRPr="008D53EA">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8D53EA" w:rsidRDefault="00AB6A6C" w:rsidP="0015702A">
      <w:pPr>
        <w:pStyle w:val="ConsPlusNormal"/>
        <w:ind w:firstLine="709"/>
        <w:jc w:val="both"/>
        <w:rPr>
          <w:sz w:val="24"/>
          <w:szCs w:val="24"/>
        </w:rPr>
      </w:pPr>
      <w:r w:rsidRPr="008D53EA">
        <w:rPr>
          <w:color w:val="000000"/>
          <w:sz w:val="24"/>
          <w:szCs w:val="24"/>
        </w:rPr>
        <w:t xml:space="preserve">Администрацией </w:t>
      </w:r>
      <w:r w:rsidRPr="008D53EA">
        <w:rPr>
          <w:bCs/>
          <w:color w:val="000000"/>
          <w:sz w:val="24"/>
          <w:szCs w:val="24"/>
        </w:rPr>
        <w:t xml:space="preserve">осуществляется отнесение объектов контроля </w:t>
      </w:r>
      <w:r w:rsidRPr="008D53EA">
        <w:rPr>
          <w:color w:val="000000"/>
          <w:sz w:val="24"/>
          <w:szCs w:val="24"/>
        </w:rPr>
        <w:t xml:space="preserve">в сфере благоустройства </w:t>
      </w:r>
      <w:r w:rsidRPr="008D53EA">
        <w:rPr>
          <w:bCs/>
          <w:color w:val="000000"/>
          <w:sz w:val="24"/>
          <w:szCs w:val="24"/>
        </w:rPr>
        <w:t>к определенной категории риска в соответствии с настоящим Положением.</w:t>
      </w:r>
    </w:p>
    <w:p w:rsidR="00AB6A6C" w:rsidRPr="008D53EA" w:rsidRDefault="00AB6A6C" w:rsidP="0015702A">
      <w:pPr>
        <w:pStyle w:val="ConsPlusNormal"/>
        <w:ind w:firstLine="709"/>
        <w:jc w:val="both"/>
        <w:rPr>
          <w:color w:val="000000"/>
          <w:sz w:val="24"/>
          <w:szCs w:val="24"/>
        </w:rPr>
      </w:pPr>
    </w:p>
    <w:p w:rsidR="00AB6A6C" w:rsidRPr="008D53EA" w:rsidRDefault="008E0BEB" w:rsidP="0015702A">
      <w:pPr>
        <w:pStyle w:val="ConsPlusNormal"/>
        <w:ind w:firstLine="0"/>
        <w:jc w:val="center"/>
        <w:rPr>
          <w:b/>
          <w:bCs/>
          <w:color w:val="000000"/>
          <w:sz w:val="24"/>
          <w:szCs w:val="24"/>
        </w:rPr>
      </w:pPr>
      <w:r w:rsidRPr="008D53EA">
        <w:rPr>
          <w:b/>
          <w:bCs/>
          <w:color w:val="000000"/>
          <w:sz w:val="24"/>
          <w:szCs w:val="24"/>
        </w:rPr>
        <w:t xml:space="preserve">Раздел </w:t>
      </w:r>
      <w:r w:rsidR="00AB6A6C" w:rsidRPr="008D53EA">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r w:rsidR="006F7DEA" w:rsidRPr="008D53EA">
        <w:rPr>
          <w:rStyle w:val="ae"/>
          <w:b/>
          <w:bCs/>
          <w:color w:val="000000"/>
          <w:sz w:val="24"/>
          <w:szCs w:val="24"/>
        </w:rPr>
        <w:footnoteReference w:id="5"/>
      </w:r>
    </w:p>
    <w:p w:rsidR="00AB6A6C" w:rsidRPr="008D53EA" w:rsidRDefault="00AB6A6C" w:rsidP="0015702A">
      <w:pPr>
        <w:pStyle w:val="ConsPlusNormal"/>
        <w:ind w:firstLine="0"/>
        <w:jc w:val="center"/>
        <w:rPr>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8D53EA" w:rsidRDefault="00AB6A6C" w:rsidP="0015702A">
      <w:pPr>
        <w:pStyle w:val="ConsPlusNormal"/>
        <w:ind w:firstLine="709"/>
        <w:jc w:val="both"/>
        <w:rPr>
          <w:sz w:val="24"/>
          <w:szCs w:val="24"/>
        </w:rPr>
      </w:pPr>
      <w:r w:rsidRPr="008D53EA">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9" w:history="1">
        <w:proofErr w:type="gramStart"/>
        <w:r w:rsidRPr="008D53EA">
          <w:rPr>
            <w:rStyle w:val="a3"/>
            <w:color w:val="000000"/>
            <w:sz w:val="24"/>
            <w:szCs w:val="24"/>
            <w:u w:val="none"/>
          </w:rPr>
          <w:t>законо</w:t>
        </w:r>
      </w:hyperlink>
      <w:r w:rsidRPr="008D53EA">
        <w:rPr>
          <w:color w:val="000000"/>
          <w:sz w:val="24"/>
          <w:szCs w:val="24"/>
        </w:rPr>
        <w:t>м</w:t>
      </w:r>
      <w:proofErr w:type="gramEnd"/>
      <w:r w:rsidR="008E0BEB" w:rsidRPr="008D53EA">
        <w:rPr>
          <w:color w:val="000000"/>
          <w:sz w:val="24"/>
          <w:szCs w:val="24"/>
        </w:rPr>
        <w:t xml:space="preserve"> № </w:t>
      </w:r>
      <w:r w:rsidRPr="008D53EA">
        <w:rPr>
          <w:color w:val="000000"/>
          <w:sz w:val="24"/>
          <w:szCs w:val="24"/>
        </w:rPr>
        <w:t>248-ФЗ.</w:t>
      </w:r>
    </w:p>
    <w:p w:rsidR="00AB6A6C" w:rsidRPr="008D53EA" w:rsidRDefault="00AB6A6C" w:rsidP="0015702A">
      <w:pPr>
        <w:pStyle w:val="ConsPlusNormal"/>
        <w:ind w:firstLine="709"/>
        <w:jc w:val="both"/>
        <w:rPr>
          <w:sz w:val="24"/>
          <w:szCs w:val="24"/>
        </w:rPr>
      </w:pPr>
      <w:r w:rsidRPr="008D53EA">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8D53EA">
        <w:rPr>
          <w:color w:val="000000"/>
          <w:sz w:val="24"/>
          <w:szCs w:val="24"/>
        </w:rPr>
        <w:t>а осуществляется в соответствии</w:t>
      </w:r>
      <w:proofErr w:type="gramStart"/>
      <w:r w:rsidR="001F1F63" w:rsidRPr="008D53EA">
        <w:rPr>
          <w:color w:val="000000"/>
          <w:sz w:val="24"/>
          <w:szCs w:val="24"/>
          <w:lang w:val="en-US"/>
        </w:rPr>
        <w:t>c</w:t>
      </w:r>
      <w:proofErr w:type="gramEnd"/>
      <w:r w:rsidR="001F1F63" w:rsidRPr="008D53EA">
        <w:rPr>
          <w:color w:val="000000"/>
          <w:sz w:val="24"/>
          <w:szCs w:val="24"/>
        </w:rPr>
        <w:t xml:space="preserve">критериями </w:t>
      </w:r>
      <w:r w:rsidRPr="008D53EA">
        <w:rPr>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AB6A6C" w:rsidRPr="008D53EA" w:rsidRDefault="00AB6A6C" w:rsidP="0015702A">
      <w:pPr>
        <w:pStyle w:val="ConsPlusNormal"/>
        <w:ind w:firstLine="709"/>
        <w:jc w:val="both"/>
        <w:rPr>
          <w:sz w:val="24"/>
          <w:szCs w:val="24"/>
        </w:rPr>
      </w:pPr>
      <w:r w:rsidRPr="008D53EA">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8D53EA" w:rsidRDefault="00AB6A6C" w:rsidP="0015702A">
      <w:pPr>
        <w:pStyle w:val="ConsPlusNormal"/>
        <w:ind w:firstLine="709"/>
        <w:jc w:val="both"/>
        <w:rPr>
          <w:sz w:val="24"/>
          <w:szCs w:val="24"/>
        </w:rPr>
      </w:pPr>
      <w:r w:rsidRPr="008D53EA">
        <w:rPr>
          <w:color w:val="000000"/>
          <w:sz w:val="24"/>
          <w:szCs w:val="24"/>
        </w:rPr>
        <w:t>При отнесении администрацией объектов контроля к категориям риска используются в том числе:</w:t>
      </w:r>
    </w:p>
    <w:p w:rsidR="00AB6A6C" w:rsidRPr="008D53EA" w:rsidRDefault="00AB6A6C" w:rsidP="0015702A">
      <w:pPr>
        <w:pStyle w:val="ConsPlusNormal"/>
        <w:ind w:firstLine="709"/>
        <w:jc w:val="both"/>
        <w:rPr>
          <w:sz w:val="24"/>
          <w:szCs w:val="24"/>
        </w:rPr>
      </w:pPr>
      <w:r w:rsidRPr="008D53EA">
        <w:rPr>
          <w:color w:val="000000"/>
          <w:sz w:val="24"/>
          <w:szCs w:val="24"/>
        </w:rPr>
        <w:t>1) сведения, содержащиеся в Едином государственном реестре недвижимости;</w:t>
      </w:r>
    </w:p>
    <w:p w:rsidR="00AB6A6C" w:rsidRPr="008D53EA" w:rsidRDefault="00AB6A6C" w:rsidP="0015702A">
      <w:pPr>
        <w:pStyle w:val="ConsPlusNormal"/>
        <w:ind w:firstLine="709"/>
        <w:jc w:val="both"/>
        <w:rPr>
          <w:sz w:val="24"/>
          <w:szCs w:val="24"/>
        </w:rPr>
      </w:pPr>
      <w:r w:rsidRPr="008D53EA">
        <w:rPr>
          <w:color w:val="000000"/>
          <w:sz w:val="24"/>
          <w:szCs w:val="24"/>
        </w:rPr>
        <w:t>2) сведения, получаемые при проведении должностн</w:t>
      </w:r>
      <w:r w:rsidR="00A93C79" w:rsidRPr="008D53EA">
        <w:rPr>
          <w:color w:val="000000"/>
          <w:sz w:val="24"/>
          <w:szCs w:val="24"/>
        </w:rPr>
        <w:t xml:space="preserve">ыми лицами </w:t>
      </w:r>
      <w:r w:rsidRPr="008D53EA">
        <w:rPr>
          <w:color w:val="000000"/>
          <w:sz w:val="24"/>
          <w:szCs w:val="24"/>
        </w:rPr>
        <w:t>контрольных мероприятий без взаимодействия с контролируемыми лицами;</w:t>
      </w:r>
    </w:p>
    <w:p w:rsidR="00AB6A6C" w:rsidRPr="008D53EA" w:rsidRDefault="00AB6A6C" w:rsidP="0015702A">
      <w:pPr>
        <w:pStyle w:val="ConsPlusNormal"/>
        <w:ind w:firstLine="709"/>
        <w:jc w:val="both"/>
        <w:rPr>
          <w:sz w:val="24"/>
          <w:szCs w:val="24"/>
        </w:rPr>
      </w:pPr>
      <w:r w:rsidRPr="008D53EA">
        <w:rPr>
          <w:color w:val="000000"/>
          <w:sz w:val="24"/>
          <w:szCs w:val="24"/>
        </w:rPr>
        <w:t>3) иные сведения, содержащиеся в администрации.</w:t>
      </w:r>
    </w:p>
    <w:p w:rsidR="00AB6A6C" w:rsidRPr="008D53EA" w:rsidRDefault="00AB6A6C" w:rsidP="0015702A">
      <w:pPr>
        <w:pStyle w:val="ConsPlusNormal"/>
        <w:ind w:firstLine="709"/>
        <w:jc w:val="both"/>
        <w:rPr>
          <w:sz w:val="24"/>
          <w:szCs w:val="24"/>
        </w:rPr>
      </w:pPr>
      <w:r w:rsidRPr="008D53EA">
        <w:rPr>
          <w:color w:val="000000"/>
          <w:sz w:val="24"/>
          <w:szCs w:val="24"/>
        </w:rPr>
        <w:lastRenderedPageBreak/>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8D53EA" w:rsidRDefault="00AB6A6C" w:rsidP="0015702A">
      <w:pPr>
        <w:pStyle w:val="ConsPlusNormal"/>
        <w:ind w:firstLine="709"/>
        <w:jc w:val="both"/>
        <w:rPr>
          <w:sz w:val="24"/>
          <w:szCs w:val="24"/>
        </w:rPr>
      </w:pPr>
      <w:r w:rsidRPr="008D53EA">
        <w:rPr>
          <w:color w:val="000000"/>
          <w:sz w:val="24"/>
          <w:szCs w:val="24"/>
        </w:rPr>
        <w:t>1) для объектов контроля, отнесенных к категории высокого риска, - один раз в 2 года;</w:t>
      </w:r>
    </w:p>
    <w:p w:rsidR="00AB6A6C" w:rsidRPr="008D53EA" w:rsidRDefault="00AB6A6C" w:rsidP="0015702A">
      <w:pPr>
        <w:pStyle w:val="ConsPlusNormal"/>
        <w:ind w:firstLine="709"/>
        <w:jc w:val="both"/>
        <w:rPr>
          <w:sz w:val="24"/>
          <w:szCs w:val="24"/>
        </w:rPr>
      </w:pPr>
      <w:r w:rsidRPr="008D53EA">
        <w:rPr>
          <w:color w:val="000000"/>
          <w:sz w:val="24"/>
          <w:szCs w:val="24"/>
        </w:rPr>
        <w:t>2) для объектов контроля, отнесенных к категории среднего риска, - один раз в 3 года.</w:t>
      </w:r>
    </w:p>
    <w:p w:rsidR="00AB6A6C" w:rsidRPr="008D53EA" w:rsidRDefault="00AB6A6C" w:rsidP="0015702A">
      <w:pPr>
        <w:pStyle w:val="ConsPlusNormal"/>
        <w:ind w:firstLine="709"/>
        <w:jc w:val="both"/>
        <w:rPr>
          <w:sz w:val="24"/>
          <w:szCs w:val="24"/>
        </w:rPr>
      </w:pPr>
      <w:r w:rsidRPr="008D53EA">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8D53EA" w:rsidRDefault="00AB6A6C" w:rsidP="0015702A">
      <w:pPr>
        <w:pStyle w:val="ConsPlusNormal"/>
        <w:ind w:firstLine="709"/>
        <w:jc w:val="both"/>
        <w:rPr>
          <w:sz w:val="24"/>
          <w:szCs w:val="24"/>
        </w:rPr>
      </w:pPr>
      <w:r w:rsidRPr="008D53EA">
        <w:rPr>
          <w:color w:val="000000"/>
          <w:sz w:val="24"/>
          <w:szCs w:val="24"/>
        </w:rPr>
        <w:t>Принятие решения об отнесении объектов контроля к категории низкого риска не требуется.</w:t>
      </w:r>
    </w:p>
    <w:p w:rsidR="00AB6A6C" w:rsidRPr="008D53EA" w:rsidRDefault="00AB6A6C" w:rsidP="0015702A">
      <w:pPr>
        <w:pStyle w:val="ConsPlusNormal"/>
        <w:ind w:firstLine="709"/>
        <w:jc w:val="both"/>
        <w:rPr>
          <w:sz w:val="24"/>
          <w:szCs w:val="24"/>
        </w:rPr>
      </w:pPr>
      <w:r w:rsidRPr="008D53EA">
        <w:rPr>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8D53EA">
        <w:rPr>
          <w:color w:val="000000"/>
          <w:sz w:val="24"/>
          <w:szCs w:val="24"/>
        </w:rPr>
        <w:t>с даты окончания</w:t>
      </w:r>
      <w:proofErr w:type="gramEnd"/>
      <w:r w:rsidRPr="008D53EA">
        <w:rPr>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AB6A6C" w:rsidRPr="008D53EA" w:rsidRDefault="00292013" w:rsidP="0015702A">
      <w:pPr>
        <w:pStyle w:val="ConsPlusNormal"/>
        <w:ind w:firstLine="709"/>
        <w:jc w:val="both"/>
        <w:rPr>
          <w:sz w:val="24"/>
          <w:szCs w:val="24"/>
        </w:rPr>
      </w:pPr>
      <w:r w:rsidRPr="008D53EA">
        <w:rPr>
          <w:color w:val="000000"/>
          <w:sz w:val="24"/>
          <w:szCs w:val="24"/>
        </w:rPr>
        <w:t>1) высокого риска,–</w:t>
      </w:r>
      <w:r w:rsidR="00AB6A6C" w:rsidRPr="008D53EA">
        <w:rPr>
          <w:color w:val="000000"/>
          <w:sz w:val="24"/>
          <w:szCs w:val="24"/>
        </w:rPr>
        <w:t xml:space="preserve"> не менее 2 лет;</w:t>
      </w:r>
    </w:p>
    <w:p w:rsidR="00AB6A6C" w:rsidRPr="008D53EA" w:rsidRDefault="00292013" w:rsidP="0015702A">
      <w:pPr>
        <w:pStyle w:val="ConsPlusNormal"/>
        <w:ind w:firstLine="709"/>
        <w:jc w:val="both"/>
        <w:rPr>
          <w:color w:val="000000"/>
          <w:sz w:val="24"/>
          <w:szCs w:val="24"/>
        </w:rPr>
      </w:pPr>
      <w:r w:rsidRPr="008D53EA">
        <w:rPr>
          <w:color w:val="000000"/>
          <w:sz w:val="24"/>
          <w:szCs w:val="24"/>
        </w:rPr>
        <w:t>2) среднего риска, –</w:t>
      </w:r>
      <w:r w:rsidR="00AB6A6C" w:rsidRPr="008D53EA">
        <w:rPr>
          <w:color w:val="000000"/>
          <w:sz w:val="24"/>
          <w:szCs w:val="24"/>
        </w:rPr>
        <w:t xml:space="preserve"> не менее 3 лет.</w:t>
      </w:r>
    </w:p>
    <w:p w:rsidR="00AB6A6C" w:rsidRPr="008D53EA" w:rsidRDefault="00AB6A6C" w:rsidP="0015702A">
      <w:pPr>
        <w:pStyle w:val="ConsPlusNormal"/>
        <w:ind w:firstLine="709"/>
        <w:jc w:val="both"/>
        <w:rPr>
          <w:color w:val="000000" w:themeColor="text1"/>
          <w:sz w:val="24"/>
          <w:szCs w:val="24"/>
        </w:rPr>
      </w:pPr>
      <w:proofErr w:type="gramStart"/>
      <w:r w:rsidRPr="008D53EA">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8D53EA">
        <w:rPr>
          <w:color w:val="000000"/>
          <w:sz w:val="24"/>
          <w:szCs w:val="24"/>
        </w:rPr>
        <w:t>Правилами благоустройства.</w:t>
      </w:r>
      <w:proofErr w:type="gramEnd"/>
    </w:p>
    <w:p w:rsidR="00AB6A6C" w:rsidRPr="008D53EA" w:rsidRDefault="00AB6A6C" w:rsidP="0015702A">
      <w:pPr>
        <w:pStyle w:val="ConsPlusNormal"/>
        <w:ind w:firstLine="709"/>
        <w:jc w:val="both"/>
        <w:rPr>
          <w:sz w:val="24"/>
          <w:szCs w:val="24"/>
        </w:rPr>
      </w:pPr>
      <w:r w:rsidRPr="008D53EA">
        <w:rPr>
          <w:color w:val="000000"/>
          <w:sz w:val="24"/>
          <w:szCs w:val="24"/>
        </w:rPr>
        <w:t>2.6. По запросу правообладателя объ</w:t>
      </w:r>
      <w:r w:rsidR="00A93C79" w:rsidRPr="008D53EA">
        <w:rPr>
          <w:color w:val="000000"/>
          <w:sz w:val="24"/>
          <w:szCs w:val="24"/>
        </w:rPr>
        <w:t xml:space="preserve">екта контроля должностные лица </w:t>
      </w:r>
      <w:r w:rsidRPr="008D53EA">
        <w:rPr>
          <w:color w:val="000000"/>
          <w:sz w:val="24"/>
          <w:szCs w:val="24"/>
        </w:rPr>
        <w:t xml:space="preserve">в </w:t>
      </w:r>
      <w:proofErr w:type="gramStart"/>
      <w:r w:rsidRPr="008D53EA">
        <w:rPr>
          <w:color w:val="000000"/>
          <w:sz w:val="24"/>
          <w:szCs w:val="24"/>
        </w:rPr>
        <w:t>срок</w:t>
      </w:r>
      <w:proofErr w:type="gramEnd"/>
      <w:r w:rsidRPr="008D53EA">
        <w:rPr>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8D53EA" w:rsidRDefault="00AB6A6C" w:rsidP="0015702A">
      <w:pPr>
        <w:pStyle w:val="ConsPlusNormal"/>
        <w:ind w:firstLine="709"/>
        <w:jc w:val="both"/>
        <w:rPr>
          <w:sz w:val="24"/>
          <w:szCs w:val="24"/>
        </w:rPr>
      </w:pPr>
      <w:r w:rsidRPr="008D53EA">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8D53EA" w:rsidRDefault="00AB6A6C" w:rsidP="0015702A">
      <w:pPr>
        <w:pStyle w:val="ConsPlusNormal"/>
        <w:ind w:firstLine="709"/>
        <w:jc w:val="both"/>
        <w:rPr>
          <w:sz w:val="24"/>
          <w:szCs w:val="24"/>
        </w:rPr>
      </w:pPr>
      <w:r w:rsidRPr="008D53EA">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8D53EA" w:rsidRDefault="00AB6A6C" w:rsidP="0015702A">
      <w:pPr>
        <w:pStyle w:val="ConsPlusNormal"/>
        <w:ind w:firstLine="709"/>
        <w:jc w:val="both"/>
        <w:rPr>
          <w:sz w:val="24"/>
          <w:szCs w:val="24"/>
        </w:rPr>
      </w:pPr>
      <w:r w:rsidRPr="008D53EA">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proofErr w:type="gramStart"/>
      <w:r w:rsidRPr="008D53EA">
        <w:rPr>
          <w:color w:val="000000"/>
          <w:sz w:val="24"/>
          <w:szCs w:val="24"/>
        </w:rPr>
        <w:t>)в</w:t>
      </w:r>
      <w:proofErr w:type="gramEnd"/>
      <w:r w:rsidRPr="008D53EA">
        <w:rPr>
          <w:color w:val="000000"/>
          <w:sz w:val="24"/>
          <w:szCs w:val="24"/>
        </w:rPr>
        <w:t xml:space="preserve"> специальном разделе, посвященном контрольной деятельности.</w:t>
      </w:r>
      <w:r w:rsidRPr="008D53EA">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8D53EA">
        <w:rPr>
          <w:color w:val="000000"/>
          <w:sz w:val="24"/>
          <w:szCs w:val="24"/>
        </w:rPr>
        <w:t>официального сайта администрации.</w:t>
      </w:r>
    </w:p>
    <w:p w:rsidR="00AB6A6C" w:rsidRPr="008D53EA" w:rsidRDefault="00AB6A6C" w:rsidP="0015702A">
      <w:pPr>
        <w:pStyle w:val="ConsPlusNormal"/>
        <w:ind w:firstLine="709"/>
        <w:jc w:val="both"/>
        <w:rPr>
          <w:sz w:val="24"/>
          <w:szCs w:val="24"/>
        </w:rPr>
      </w:pPr>
      <w:r w:rsidRPr="008D53EA">
        <w:rPr>
          <w:color w:val="000000"/>
          <w:sz w:val="24"/>
          <w:szCs w:val="24"/>
        </w:rPr>
        <w:t>2.8. Перечни объектов контроля содержат следующую информацию:</w:t>
      </w:r>
    </w:p>
    <w:p w:rsidR="00AB6A6C" w:rsidRPr="008D53EA" w:rsidRDefault="00AB6A6C" w:rsidP="0015702A">
      <w:pPr>
        <w:pStyle w:val="ConsPlusNormal"/>
        <w:ind w:firstLine="709"/>
        <w:jc w:val="both"/>
        <w:rPr>
          <w:sz w:val="24"/>
          <w:szCs w:val="24"/>
        </w:rPr>
      </w:pPr>
      <w:r w:rsidRPr="008D53EA">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8D53EA" w:rsidRDefault="00AB6A6C" w:rsidP="0015702A">
      <w:pPr>
        <w:pStyle w:val="ConsPlusNormal"/>
        <w:ind w:firstLine="709"/>
        <w:jc w:val="both"/>
        <w:rPr>
          <w:sz w:val="24"/>
          <w:szCs w:val="24"/>
        </w:rPr>
      </w:pPr>
      <w:r w:rsidRPr="008D53EA">
        <w:rPr>
          <w:color w:val="000000"/>
          <w:sz w:val="24"/>
          <w:szCs w:val="24"/>
        </w:rPr>
        <w:t>2) присвоенная категория риска;</w:t>
      </w:r>
    </w:p>
    <w:p w:rsidR="00AB6A6C" w:rsidRPr="008D53EA" w:rsidRDefault="00AB6A6C" w:rsidP="0015702A">
      <w:pPr>
        <w:pStyle w:val="ConsPlusNormal"/>
        <w:ind w:firstLine="709"/>
        <w:jc w:val="both"/>
        <w:rPr>
          <w:sz w:val="24"/>
          <w:szCs w:val="24"/>
        </w:rPr>
      </w:pPr>
      <w:r w:rsidRPr="008D53EA">
        <w:rPr>
          <w:color w:val="000000"/>
          <w:sz w:val="24"/>
          <w:szCs w:val="24"/>
        </w:rPr>
        <w:t>3) реквизиты решения о присвоении объекту контроля категории риска.</w:t>
      </w:r>
    </w:p>
    <w:p w:rsidR="00AB6A6C" w:rsidRPr="008D53EA" w:rsidRDefault="00AB6A6C" w:rsidP="0015702A">
      <w:pPr>
        <w:pStyle w:val="ConsPlusNormal"/>
        <w:ind w:firstLine="709"/>
        <w:jc w:val="both"/>
        <w:rPr>
          <w:b/>
          <w:bCs/>
          <w:color w:val="000000"/>
          <w:sz w:val="24"/>
          <w:szCs w:val="24"/>
        </w:rPr>
      </w:pPr>
    </w:p>
    <w:p w:rsidR="00AB6A6C" w:rsidRPr="008D53EA" w:rsidRDefault="008E0BEB" w:rsidP="0015702A">
      <w:pPr>
        <w:pStyle w:val="ConsPlusNormal"/>
        <w:ind w:firstLine="0"/>
        <w:jc w:val="center"/>
        <w:rPr>
          <w:b/>
          <w:bCs/>
          <w:color w:val="000000"/>
          <w:sz w:val="24"/>
          <w:szCs w:val="24"/>
        </w:rPr>
      </w:pPr>
      <w:r w:rsidRPr="008D53EA">
        <w:rPr>
          <w:b/>
          <w:bCs/>
          <w:color w:val="000000"/>
          <w:sz w:val="24"/>
          <w:szCs w:val="24"/>
        </w:rPr>
        <w:t xml:space="preserve">Раздел </w:t>
      </w:r>
      <w:r w:rsidR="00AB6A6C" w:rsidRPr="008D53EA">
        <w:rPr>
          <w:b/>
          <w:bCs/>
          <w:color w:val="000000"/>
          <w:sz w:val="24"/>
          <w:szCs w:val="24"/>
        </w:rPr>
        <w:t>3. Профилактика рисков причинения вреда (ущерба) охраняемым законом ценностям</w:t>
      </w:r>
    </w:p>
    <w:p w:rsidR="00AB6A6C" w:rsidRPr="008D53EA" w:rsidRDefault="00AB6A6C"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 xml:space="preserve">3.1. Администрация осуществляет контроль в сфере </w:t>
      </w:r>
      <w:proofErr w:type="gramStart"/>
      <w:r w:rsidRPr="008D53EA">
        <w:rPr>
          <w:color w:val="000000"/>
          <w:sz w:val="24"/>
          <w:szCs w:val="24"/>
        </w:rPr>
        <w:t>благоустройства</w:t>
      </w:r>
      <w:proofErr w:type="gramEnd"/>
      <w:r w:rsidRPr="008D53EA">
        <w:rPr>
          <w:color w:val="000000"/>
          <w:sz w:val="24"/>
          <w:szCs w:val="24"/>
        </w:rPr>
        <w:t xml:space="preserve"> в том числе посредством проведения профилактических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8D53EA" w:rsidRDefault="00AB6A6C" w:rsidP="0015702A">
      <w:pPr>
        <w:pStyle w:val="ConsPlusNormal"/>
        <w:ind w:firstLine="709"/>
        <w:jc w:val="both"/>
        <w:rPr>
          <w:sz w:val="24"/>
          <w:szCs w:val="24"/>
        </w:rPr>
      </w:pPr>
      <w:r w:rsidRPr="008D53EA">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8D53EA" w:rsidRDefault="00AB6A6C" w:rsidP="0015702A">
      <w:pPr>
        <w:pStyle w:val="ConsPlusNormal"/>
        <w:ind w:firstLine="709"/>
        <w:jc w:val="both"/>
        <w:rPr>
          <w:sz w:val="24"/>
          <w:szCs w:val="24"/>
        </w:rPr>
      </w:pPr>
      <w:r w:rsidRPr="008D53EA">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8D53EA">
        <w:rPr>
          <w:color w:val="000000"/>
          <w:sz w:val="24"/>
          <w:szCs w:val="24"/>
        </w:rPr>
        <w:t xml:space="preserve">рб) причинен, должностное лицо </w:t>
      </w:r>
      <w:r w:rsidRPr="008D53EA">
        <w:rPr>
          <w:color w:val="000000"/>
          <w:sz w:val="24"/>
          <w:szCs w:val="24"/>
        </w:rPr>
        <w:t xml:space="preserve">незамедлительно направляет информацию об этом </w:t>
      </w:r>
      <w:r w:rsidR="009668C2" w:rsidRPr="008D53EA">
        <w:rPr>
          <w:color w:val="000000"/>
          <w:sz w:val="24"/>
          <w:szCs w:val="24"/>
        </w:rPr>
        <w:t>главе муниципального образования</w:t>
      </w:r>
      <w:r w:rsidR="00716A28" w:rsidRPr="008D53EA">
        <w:rPr>
          <w:color w:val="000000"/>
          <w:sz w:val="24"/>
          <w:szCs w:val="24"/>
        </w:rPr>
        <w:t xml:space="preserve"> «Покровка»</w:t>
      </w:r>
      <w:r w:rsidR="009668C2" w:rsidRPr="008D53EA">
        <w:rPr>
          <w:sz w:val="24"/>
          <w:szCs w:val="24"/>
        </w:rPr>
        <w:t xml:space="preserve"> (далее – Глава)</w:t>
      </w:r>
      <w:r w:rsidRPr="008D53EA">
        <w:rPr>
          <w:color w:val="000000"/>
          <w:sz w:val="24"/>
          <w:szCs w:val="24"/>
        </w:rPr>
        <w:t xml:space="preserve"> для принятия решения о проведении контрольных мероприятий.</w:t>
      </w:r>
    </w:p>
    <w:p w:rsidR="00AB6A6C" w:rsidRPr="008D53EA" w:rsidRDefault="00AB6A6C" w:rsidP="0015702A">
      <w:pPr>
        <w:pStyle w:val="ConsPlusNormal"/>
        <w:ind w:firstLine="709"/>
        <w:jc w:val="both"/>
        <w:rPr>
          <w:sz w:val="24"/>
          <w:szCs w:val="24"/>
        </w:rPr>
      </w:pPr>
      <w:r w:rsidRPr="008D53EA">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8D53EA" w:rsidRDefault="00AB6A6C" w:rsidP="0015702A">
      <w:pPr>
        <w:pStyle w:val="ConsPlusNormal"/>
        <w:ind w:firstLine="709"/>
        <w:jc w:val="both"/>
        <w:rPr>
          <w:sz w:val="24"/>
          <w:szCs w:val="24"/>
        </w:rPr>
      </w:pPr>
      <w:r w:rsidRPr="008D53EA">
        <w:rPr>
          <w:sz w:val="24"/>
          <w:szCs w:val="24"/>
        </w:rPr>
        <w:t>1) информирование;</w:t>
      </w:r>
    </w:p>
    <w:p w:rsidR="00AB6A6C" w:rsidRPr="008D53EA" w:rsidRDefault="003F04D0" w:rsidP="003F04D0">
      <w:pPr>
        <w:pStyle w:val="ConsPlusNormal"/>
        <w:ind w:firstLine="709"/>
        <w:jc w:val="both"/>
        <w:rPr>
          <w:sz w:val="24"/>
          <w:szCs w:val="24"/>
        </w:rPr>
      </w:pPr>
      <w:r w:rsidRPr="008D53EA">
        <w:rPr>
          <w:sz w:val="24"/>
          <w:szCs w:val="24"/>
        </w:rPr>
        <w:t>4) консультирование.</w:t>
      </w:r>
      <w:r w:rsidR="00AB6A6C" w:rsidRPr="008D53EA">
        <w:rPr>
          <w:rStyle w:val="ae"/>
          <w:sz w:val="24"/>
          <w:szCs w:val="24"/>
        </w:rPr>
        <w:footnoteReference w:id="6"/>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8D53EA">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8D53EA">
          <w:rPr>
            <w:rStyle w:val="a3"/>
            <w:color w:val="000000"/>
            <w:sz w:val="24"/>
            <w:szCs w:val="24"/>
            <w:u w:val="none"/>
          </w:rPr>
          <w:t>частью 3 статьи 46</w:t>
        </w:r>
      </w:hyperlink>
      <w:r w:rsidRPr="008D53EA">
        <w:rPr>
          <w:color w:val="000000"/>
          <w:sz w:val="24"/>
          <w:szCs w:val="24"/>
        </w:rPr>
        <w:t xml:space="preserve"> Федерального закона </w:t>
      </w:r>
      <w:r w:rsidR="008E0BEB" w:rsidRPr="008D53EA">
        <w:rPr>
          <w:color w:val="000000"/>
          <w:sz w:val="24"/>
          <w:szCs w:val="24"/>
        </w:rPr>
        <w:t>№ </w:t>
      </w:r>
      <w:r w:rsidRPr="008D53EA">
        <w:rPr>
          <w:color w:val="000000"/>
          <w:sz w:val="24"/>
          <w:szCs w:val="24"/>
        </w:rPr>
        <w:t>248-ФЗ.</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Администрация также вправе информировать население </w:t>
      </w:r>
      <w:r w:rsidR="00B16050" w:rsidRPr="008D53EA">
        <w:rPr>
          <w:color w:val="000000"/>
          <w:sz w:val="24"/>
          <w:szCs w:val="24"/>
        </w:rPr>
        <w:t>муниципального образования</w:t>
      </w:r>
      <w:r w:rsidR="0031084A" w:rsidRPr="008D53EA">
        <w:rPr>
          <w:color w:val="000000"/>
          <w:sz w:val="24"/>
          <w:szCs w:val="24"/>
        </w:rPr>
        <w:t xml:space="preserve"> </w:t>
      </w:r>
      <w:r w:rsidRPr="008D53EA">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AB6A6C" w:rsidRPr="008D53EA" w:rsidRDefault="002A63A3" w:rsidP="0015702A">
      <w:pPr>
        <w:pStyle w:val="ConsPlusNormal"/>
        <w:ind w:firstLine="709"/>
        <w:jc w:val="both"/>
        <w:rPr>
          <w:sz w:val="24"/>
          <w:szCs w:val="24"/>
        </w:rPr>
      </w:pPr>
      <w:r w:rsidRPr="008D53EA">
        <w:rPr>
          <w:color w:val="000000"/>
          <w:sz w:val="24"/>
          <w:szCs w:val="24"/>
        </w:rPr>
        <w:t>3.7</w:t>
      </w:r>
      <w:r w:rsidR="00AB6A6C" w:rsidRPr="008D53EA">
        <w:rPr>
          <w:color w:val="000000"/>
          <w:sz w:val="24"/>
          <w:szCs w:val="24"/>
        </w:rPr>
        <w:t>. Консультирование контролируемых лиц ос</w:t>
      </w:r>
      <w:r w:rsidR="00732CB0" w:rsidRPr="008D53EA">
        <w:rPr>
          <w:color w:val="000000"/>
          <w:sz w:val="24"/>
          <w:szCs w:val="24"/>
        </w:rPr>
        <w:t xml:space="preserve">уществляется должностным лицом </w:t>
      </w:r>
      <w:r w:rsidR="00AB6A6C" w:rsidRPr="008D53EA">
        <w:rPr>
          <w:color w:val="000000"/>
          <w:sz w:val="24"/>
          <w:szCs w:val="24"/>
        </w:rPr>
        <w:t xml:space="preserve">по телефону, посредством </w:t>
      </w:r>
      <w:proofErr w:type="spellStart"/>
      <w:r w:rsidR="00AB6A6C" w:rsidRPr="008D53EA">
        <w:rPr>
          <w:color w:val="000000"/>
          <w:sz w:val="24"/>
          <w:szCs w:val="24"/>
        </w:rPr>
        <w:t>видео-конференц-связи</w:t>
      </w:r>
      <w:proofErr w:type="spellEnd"/>
      <w:r w:rsidR="00AB6A6C" w:rsidRPr="008D53EA">
        <w:rPr>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AB6A6C" w:rsidRPr="008D53EA" w:rsidRDefault="00AB6A6C" w:rsidP="0015702A">
      <w:pPr>
        <w:pStyle w:val="ConsPlusNormal"/>
        <w:ind w:firstLine="709"/>
        <w:jc w:val="both"/>
        <w:rPr>
          <w:sz w:val="24"/>
          <w:szCs w:val="24"/>
        </w:rPr>
      </w:pPr>
      <w:r w:rsidRPr="008D53EA">
        <w:rPr>
          <w:color w:val="000000"/>
          <w:sz w:val="24"/>
          <w:szCs w:val="24"/>
        </w:rPr>
        <w:t>Л</w:t>
      </w:r>
      <w:r w:rsidR="00584841" w:rsidRPr="008D53EA">
        <w:rPr>
          <w:color w:val="000000"/>
          <w:sz w:val="24"/>
          <w:szCs w:val="24"/>
        </w:rPr>
        <w:t>ичный прием граждан проводится Главой (или) должностным лицом</w:t>
      </w:r>
      <w:r w:rsidRPr="008D53EA">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8D53EA" w:rsidRDefault="00AB6A6C" w:rsidP="0015702A">
      <w:pPr>
        <w:pStyle w:val="ConsPlusNormal"/>
        <w:ind w:firstLine="709"/>
        <w:jc w:val="both"/>
        <w:rPr>
          <w:sz w:val="24"/>
          <w:szCs w:val="24"/>
        </w:rPr>
      </w:pPr>
      <w:r w:rsidRPr="008D53EA">
        <w:rPr>
          <w:color w:val="000000"/>
          <w:sz w:val="24"/>
          <w:szCs w:val="24"/>
        </w:rPr>
        <w:lastRenderedPageBreak/>
        <w:t>Консультирование осуществляется в устной или письменной форме по следующим вопросам:</w:t>
      </w:r>
    </w:p>
    <w:p w:rsidR="00AB6A6C" w:rsidRPr="008D53EA" w:rsidRDefault="00AB6A6C" w:rsidP="0015702A">
      <w:pPr>
        <w:pStyle w:val="ConsPlusNormal"/>
        <w:ind w:firstLine="709"/>
        <w:jc w:val="both"/>
        <w:rPr>
          <w:sz w:val="24"/>
          <w:szCs w:val="24"/>
        </w:rPr>
      </w:pPr>
      <w:r w:rsidRPr="008D53EA">
        <w:rPr>
          <w:color w:val="000000"/>
          <w:sz w:val="24"/>
          <w:szCs w:val="24"/>
        </w:rPr>
        <w:t>1) организация и осуществление контроля в сфере благоустройства;</w:t>
      </w:r>
    </w:p>
    <w:p w:rsidR="00AB6A6C" w:rsidRPr="008D53EA" w:rsidRDefault="00AB6A6C" w:rsidP="0015702A">
      <w:pPr>
        <w:pStyle w:val="ConsPlusNormal"/>
        <w:ind w:firstLine="709"/>
        <w:jc w:val="both"/>
        <w:rPr>
          <w:sz w:val="24"/>
          <w:szCs w:val="24"/>
        </w:rPr>
      </w:pPr>
      <w:r w:rsidRPr="008D53EA">
        <w:rPr>
          <w:color w:val="000000"/>
          <w:sz w:val="24"/>
          <w:szCs w:val="24"/>
        </w:rPr>
        <w:t>2) порядок осуществления контрольных мероприятий, установленных настоящим Положением;</w:t>
      </w:r>
    </w:p>
    <w:p w:rsidR="00AB6A6C" w:rsidRPr="008D53EA" w:rsidRDefault="00AB6A6C" w:rsidP="0015702A">
      <w:pPr>
        <w:pStyle w:val="ConsPlusNormal"/>
        <w:ind w:firstLine="709"/>
        <w:jc w:val="both"/>
        <w:rPr>
          <w:sz w:val="24"/>
          <w:szCs w:val="24"/>
        </w:rPr>
      </w:pPr>
      <w:r w:rsidRPr="008D53EA">
        <w:rPr>
          <w:color w:val="000000"/>
          <w:sz w:val="24"/>
          <w:szCs w:val="24"/>
        </w:rPr>
        <w:t>3) порядок обжалования действи</w:t>
      </w:r>
      <w:r w:rsidR="00732CB0" w:rsidRPr="008D53EA">
        <w:rPr>
          <w:color w:val="000000"/>
          <w:sz w:val="24"/>
          <w:szCs w:val="24"/>
        </w:rPr>
        <w:t>й (бездействия) должностных лиц</w:t>
      </w:r>
      <w:r w:rsidRPr="008D53EA">
        <w:rPr>
          <w:color w:val="000000"/>
          <w:sz w:val="24"/>
          <w:szCs w:val="24"/>
        </w:rPr>
        <w:t>;</w:t>
      </w:r>
    </w:p>
    <w:p w:rsidR="00AB6A6C" w:rsidRPr="008D53EA" w:rsidRDefault="00AB6A6C" w:rsidP="0015702A">
      <w:pPr>
        <w:pStyle w:val="ConsPlusNormal"/>
        <w:ind w:firstLine="709"/>
        <w:jc w:val="both"/>
        <w:rPr>
          <w:color w:val="000000"/>
          <w:sz w:val="24"/>
          <w:szCs w:val="24"/>
        </w:rPr>
      </w:pPr>
      <w:r w:rsidRPr="008D53EA">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6558E" w:rsidRPr="008D53EA" w:rsidRDefault="00AB6A6C" w:rsidP="00836A75">
      <w:pPr>
        <w:pStyle w:val="ConsPlusNormal"/>
        <w:ind w:firstLine="709"/>
        <w:jc w:val="both"/>
        <w:rPr>
          <w:color w:val="000000"/>
          <w:sz w:val="24"/>
          <w:szCs w:val="24"/>
        </w:rPr>
      </w:pPr>
      <w:r w:rsidRPr="008D53EA">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BF416D" w:rsidRPr="008D53EA" w:rsidRDefault="00BF416D" w:rsidP="00BF416D">
      <w:pPr>
        <w:pStyle w:val="ConsPlusNormal"/>
        <w:ind w:firstLine="709"/>
        <w:jc w:val="both"/>
        <w:rPr>
          <w:sz w:val="24"/>
          <w:szCs w:val="24"/>
        </w:rPr>
      </w:pPr>
      <w:r w:rsidRPr="008D53EA">
        <w:rPr>
          <w:sz w:val="24"/>
          <w:szCs w:val="24"/>
        </w:rPr>
        <w:t>Должностным лицом ведутся журналы учета консультирований.</w:t>
      </w:r>
    </w:p>
    <w:p w:rsidR="00BF416D" w:rsidRPr="008D53EA" w:rsidRDefault="00BF416D" w:rsidP="00BF416D">
      <w:pPr>
        <w:pStyle w:val="ConsPlusNormal"/>
        <w:ind w:firstLine="709"/>
        <w:jc w:val="both"/>
        <w:rPr>
          <w:sz w:val="24"/>
          <w:szCs w:val="24"/>
        </w:rPr>
      </w:pPr>
      <w:r w:rsidRPr="008D53EA">
        <w:rPr>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3C13ED" w:rsidRPr="008D53EA" w:rsidRDefault="00BF416D" w:rsidP="00BF416D">
      <w:pPr>
        <w:pStyle w:val="ConsPlusNormal"/>
        <w:ind w:firstLine="709"/>
        <w:jc w:val="both"/>
        <w:rPr>
          <w:sz w:val="24"/>
          <w:szCs w:val="24"/>
        </w:rPr>
      </w:pPr>
      <w:r w:rsidRPr="008D53EA">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8D53EA">
        <w:rPr>
          <w:sz w:val="24"/>
          <w:szCs w:val="24"/>
        </w:rPr>
        <w:t>размещается</w:t>
      </w:r>
      <w:proofErr w:type="gramEnd"/>
      <w:r w:rsidRPr="008D53EA">
        <w:rPr>
          <w:sz w:val="24"/>
          <w:szCs w:val="24"/>
        </w:rPr>
        <w:t xml:space="preserve"> в том числе письменное разъяснение по указанным обращениям, подписанное Главой или должностным лицом.</w:t>
      </w:r>
    </w:p>
    <w:p w:rsidR="00AB6A6C" w:rsidRPr="008D53EA" w:rsidRDefault="00AB6A6C" w:rsidP="00BF416D">
      <w:pPr>
        <w:pStyle w:val="ConsPlusNormal"/>
        <w:ind w:firstLine="709"/>
        <w:jc w:val="both"/>
        <w:rPr>
          <w:sz w:val="24"/>
          <w:szCs w:val="24"/>
        </w:rPr>
      </w:pPr>
      <w:bookmarkStart w:id="1" w:name="_GoBack"/>
      <w:bookmarkEnd w:id="1"/>
      <w:r w:rsidRPr="008D53EA">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8D53EA" w:rsidRDefault="00AB6A6C" w:rsidP="0015702A">
      <w:pPr>
        <w:pStyle w:val="ConsPlusNormal"/>
        <w:ind w:firstLine="709"/>
        <w:jc w:val="both"/>
        <w:rPr>
          <w:sz w:val="24"/>
          <w:szCs w:val="24"/>
        </w:rPr>
      </w:pPr>
      <w:r w:rsidRPr="008D53EA">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8D53EA">
        <w:rPr>
          <w:sz w:val="24"/>
          <w:szCs w:val="24"/>
        </w:rPr>
        <w:t xml:space="preserve">(или) действий должностных лиц </w:t>
      </w:r>
      <w:r w:rsidRPr="008D53EA">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rsidR="00AB6A6C" w:rsidRPr="008D53EA" w:rsidRDefault="00AB6A6C" w:rsidP="0015702A">
      <w:pPr>
        <w:pStyle w:val="ConsPlusNormal"/>
        <w:ind w:firstLine="709"/>
        <w:jc w:val="both"/>
        <w:rPr>
          <w:sz w:val="24"/>
          <w:szCs w:val="24"/>
        </w:rPr>
      </w:pPr>
      <w:r w:rsidRPr="008D53EA">
        <w:rPr>
          <w:sz w:val="24"/>
          <w:szCs w:val="24"/>
        </w:rPr>
        <w:t>Информация, ставш</w:t>
      </w:r>
      <w:r w:rsidR="00732CB0" w:rsidRPr="008D53EA">
        <w:rPr>
          <w:sz w:val="24"/>
          <w:szCs w:val="24"/>
        </w:rPr>
        <w:t xml:space="preserve">ая известной должностному лицу </w:t>
      </w:r>
      <w:r w:rsidRPr="008D53EA">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8D53EA" w:rsidRDefault="00AB6A6C" w:rsidP="0015702A">
      <w:pPr>
        <w:pStyle w:val="ConsPlusNormal"/>
        <w:ind w:firstLine="709"/>
        <w:jc w:val="both"/>
        <w:rPr>
          <w:color w:val="000000"/>
          <w:sz w:val="24"/>
          <w:szCs w:val="24"/>
        </w:rPr>
      </w:pPr>
    </w:p>
    <w:p w:rsidR="00AB6A6C" w:rsidRPr="008D53EA" w:rsidRDefault="009668C2" w:rsidP="0015702A">
      <w:pPr>
        <w:pStyle w:val="ConsPlusNormal"/>
        <w:ind w:firstLine="0"/>
        <w:jc w:val="center"/>
        <w:rPr>
          <w:b/>
          <w:bCs/>
          <w:color w:val="000000"/>
          <w:sz w:val="24"/>
          <w:szCs w:val="24"/>
        </w:rPr>
      </w:pPr>
      <w:r w:rsidRPr="008D53EA">
        <w:rPr>
          <w:b/>
          <w:bCs/>
          <w:color w:val="000000"/>
          <w:sz w:val="24"/>
          <w:szCs w:val="24"/>
        </w:rPr>
        <w:t>Раздел </w:t>
      </w:r>
      <w:r w:rsidR="00AB6A6C" w:rsidRPr="008D53EA">
        <w:rPr>
          <w:b/>
          <w:bCs/>
          <w:color w:val="000000"/>
          <w:sz w:val="24"/>
          <w:szCs w:val="24"/>
        </w:rPr>
        <w:t>4. Осуществление контрольных мероприятий и контрольных действий</w:t>
      </w:r>
    </w:p>
    <w:p w:rsidR="00AB6A6C" w:rsidRPr="008D53EA" w:rsidRDefault="00AB6A6C"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 xml:space="preserve">4.1. </w:t>
      </w:r>
      <w:r w:rsidR="002E004E" w:rsidRPr="008D53EA">
        <w:rPr>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Start"/>
      <w:r w:rsidR="00F55E2E" w:rsidRPr="008D53EA">
        <w:rPr>
          <w:sz w:val="24"/>
          <w:szCs w:val="24"/>
        </w:rPr>
        <w:t>.</w:t>
      </w:r>
      <w:r w:rsidR="00F55E2E" w:rsidRPr="008D53EA">
        <w:rPr>
          <w:color w:val="000000"/>
          <w:sz w:val="24"/>
          <w:szCs w:val="24"/>
        </w:rPr>
        <w:t>С</w:t>
      </w:r>
      <w:proofErr w:type="gramEnd"/>
      <w:r w:rsidR="00F55E2E" w:rsidRPr="008D53EA">
        <w:rPr>
          <w:color w:val="000000"/>
          <w:sz w:val="24"/>
          <w:szCs w:val="24"/>
        </w:rPr>
        <w:t>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00E7097D" w:rsidRPr="008D53EA">
        <w:rPr>
          <w:sz w:val="24"/>
          <w:szCs w:val="24"/>
        </w:rPr>
        <w:t>.</w:t>
      </w:r>
      <w:r w:rsidR="00E7097D" w:rsidRPr="008D53EA">
        <w:rPr>
          <w:color w:val="000000"/>
          <w:sz w:val="24"/>
          <w:szCs w:val="24"/>
        </w:rPr>
        <w:t>С</w:t>
      </w:r>
      <w:proofErr w:type="gramEnd"/>
      <w:r w:rsidR="00E7097D" w:rsidRPr="008D53EA">
        <w:rPr>
          <w:color w:val="000000"/>
          <w:sz w:val="24"/>
          <w:szCs w:val="24"/>
        </w:rPr>
        <w:t xml:space="preserve">рок проведения рейдового осмотра не может превышать десять </w:t>
      </w:r>
      <w:r w:rsidR="00E7097D" w:rsidRPr="008D53EA">
        <w:rPr>
          <w:color w:val="000000"/>
          <w:sz w:val="24"/>
          <w:szCs w:val="24"/>
        </w:rPr>
        <w:lastRenderedPageBreak/>
        <w:t>рабочих дней. Срок взаимодействия с одним контролируемым лицом в период проведения рейдового осмотра не может превышать один рабочий день</w:t>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3) документарная проверка (посредством получения письменных объяснений, истребования документов, экспертизы)</w:t>
      </w:r>
      <w:proofErr w:type="gramStart"/>
      <w:r w:rsidR="00E7097D" w:rsidRPr="008D53EA">
        <w:rPr>
          <w:color w:val="000000"/>
          <w:sz w:val="24"/>
          <w:szCs w:val="24"/>
        </w:rPr>
        <w:t>.С</w:t>
      </w:r>
      <w:proofErr w:type="gramEnd"/>
      <w:r w:rsidR="00E7097D" w:rsidRPr="008D53EA">
        <w:rPr>
          <w:color w:val="000000"/>
          <w:sz w:val="24"/>
          <w:szCs w:val="24"/>
        </w:rPr>
        <w:t>рок проведения документарной проверки не может превышать десять рабочих дней</w:t>
      </w:r>
      <w:r w:rsidRPr="008D53EA">
        <w:rPr>
          <w:color w:val="000000"/>
          <w:sz w:val="24"/>
          <w:szCs w:val="24"/>
        </w:rPr>
        <w:t>;</w:t>
      </w:r>
    </w:p>
    <w:p w:rsidR="00AB6A6C" w:rsidRPr="008D53EA" w:rsidRDefault="00AB6A6C" w:rsidP="0015702A">
      <w:pPr>
        <w:pStyle w:val="ConsPlusNormal"/>
        <w:ind w:firstLine="709"/>
        <w:jc w:val="both"/>
        <w:rPr>
          <w:color w:val="000000"/>
          <w:sz w:val="24"/>
          <w:szCs w:val="24"/>
        </w:rPr>
      </w:pPr>
      <w:r w:rsidRPr="008D53EA">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00E7097D" w:rsidRPr="008D53EA">
        <w:rPr>
          <w:color w:val="000000"/>
          <w:sz w:val="24"/>
          <w:szCs w:val="24"/>
        </w:rPr>
        <w:t>.С</w:t>
      </w:r>
      <w:proofErr w:type="gramEnd"/>
      <w:r w:rsidR="00E7097D" w:rsidRPr="008D53EA">
        <w:rPr>
          <w:color w:val="000000"/>
          <w:sz w:val="24"/>
          <w:szCs w:val="24"/>
        </w:rPr>
        <w:t>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31084A" w:rsidRPr="008D53EA">
        <w:rPr>
          <w:color w:val="000000"/>
          <w:sz w:val="24"/>
          <w:szCs w:val="24"/>
        </w:rPr>
        <w:t xml:space="preserve"> </w:t>
      </w:r>
      <w:r w:rsidR="00E7097D" w:rsidRPr="008D53EA">
        <w:rPr>
          <w:color w:val="000000"/>
          <w:sz w:val="24"/>
          <w:szCs w:val="24"/>
        </w:rPr>
        <w:t>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8D53EA">
        <w:rPr>
          <w:color w:val="000000"/>
          <w:sz w:val="24"/>
          <w:szCs w:val="24"/>
        </w:rPr>
        <w:t>;</w:t>
      </w:r>
    </w:p>
    <w:p w:rsidR="00AB6A6C" w:rsidRPr="008D53EA" w:rsidRDefault="00AB6A6C" w:rsidP="0015702A">
      <w:pPr>
        <w:ind w:firstLine="709"/>
        <w:jc w:val="both"/>
        <w:rPr>
          <w:rFonts w:ascii="Arial" w:hAnsi="Arial" w:cs="Arial"/>
          <w:color w:val="000000"/>
        </w:rPr>
      </w:pPr>
      <w:proofErr w:type="gramStart"/>
      <w:r w:rsidRPr="008D53EA">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8D53EA">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8D53EA">
        <w:rPr>
          <w:rFonts w:ascii="Arial" w:hAnsi="Arial" w:cs="Arial"/>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8D53EA">
        <w:rPr>
          <w:rFonts w:ascii="Arial" w:hAnsi="Arial" w:cs="Arial"/>
          <w:color w:val="000000"/>
        </w:rPr>
        <w:t>);</w:t>
      </w:r>
    </w:p>
    <w:p w:rsidR="00AB6A6C" w:rsidRPr="008D53EA" w:rsidRDefault="00AB6A6C" w:rsidP="0015702A">
      <w:pPr>
        <w:pStyle w:val="ConsPlusNormal"/>
        <w:ind w:firstLine="709"/>
        <w:jc w:val="both"/>
        <w:rPr>
          <w:color w:val="000000"/>
          <w:sz w:val="24"/>
          <w:szCs w:val="24"/>
        </w:rPr>
      </w:pPr>
      <w:r w:rsidRPr="008D53EA">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roofErr w:type="gramStart"/>
      <w:r w:rsidRPr="008D53EA">
        <w:rPr>
          <w:color w:val="000000"/>
          <w:sz w:val="24"/>
          <w:szCs w:val="24"/>
        </w:rPr>
        <w:t>.</w:t>
      </w:r>
      <w:r w:rsidR="00E7097D" w:rsidRPr="008D53EA">
        <w:rPr>
          <w:color w:val="000000"/>
          <w:sz w:val="24"/>
          <w:szCs w:val="24"/>
        </w:rPr>
        <w:t>С</w:t>
      </w:r>
      <w:proofErr w:type="gramEnd"/>
      <w:r w:rsidR="00E7097D" w:rsidRPr="008D53EA">
        <w:rPr>
          <w:color w:val="000000"/>
          <w:sz w:val="24"/>
          <w:szCs w:val="24"/>
        </w:rPr>
        <w:t>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AB6A6C" w:rsidRPr="008D53EA" w:rsidRDefault="00AB6A6C" w:rsidP="0015702A">
      <w:pPr>
        <w:pStyle w:val="ConsPlusNormal"/>
        <w:ind w:firstLine="709"/>
        <w:jc w:val="both"/>
        <w:rPr>
          <w:sz w:val="24"/>
          <w:szCs w:val="24"/>
        </w:rPr>
      </w:pPr>
      <w:r w:rsidRPr="008D53EA">
        <w:rPr>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8D53EA">
        <w:rPr>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8D53EA">
        <w:rPr>
          <w:color w:val="000000"/>
          <w:sz w:val="24"/>
          <w:szCs w:val="24"/>
        </w:rPr>
        <w:t xml:space="preserve"> № 1 к настоящему Положению.</w:t>
      </w:r>
    </w:p>
    <w:p w:rsidR="00AB6A6C" w:rsidRPr="008D53EA" w:rsidRDefault="00AB6A6C" w:rsidP="0015702A">
      <w:pPr>
        <w:pStyle w:val="ConsPlusNormal"/>
        <w:ind w:firstLine="709"/>
        <w:jc w:val="both"/>
        <w:rPr>
          <w:sz w:val="24"/>
          <w:szCs w:val="24"/>
        </w:rPr>
      </w:pPr>
      <w:r w:rsidRPr="008D53EA">
        <w:rPr>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8D53EA">
        <w:rPr>
          <w:color w:val="000000"/>
          <w:sz w:val="24"/>
          <w:szCs w:val="24"/>
        </w:rPr>
        <w:t xml:space="preserve">в форме внеплановых мероприятий </w:t>
      </w:r>
      <w:r w:rsidRPr="008D53EA">
        <w:rPr>
          <w:color w:val="000000"/>
          <w:sz w:val="24"/>
          <w:szCs w:val="24"/>
        </w:rPr>
        <w:t>без взаимодействия с контролируемыми лицами.</w:t>
      </w:r>
    </w:p>
    <w:p w:rsidR="00AB6A6C" w:rsidRPr="008D53EA" w:rsidRDefault="00AB6A6C" w:rsidP="0015702A">
      <w:pPr>
        <w:pStyle w:val="ConsPlusNormal"/>
        <w:ind w:firstLine="709"/>
        <w:jc w:val="both"/>
        <w:rPr>
          <w:color w:val="000000"/>
          <w:sz w:val="24"/>
          <w:szCs w:val="24"/>
        </w:rPr>
      </w:pPr>
      <w:r w:rsidRPr="008D53EA">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8D53EA" w:rsidRDefault="00AB6A6C" w:rsidP="0015702A">
      <w:pPr>
        <w:pStyle w:val="ConsPlusNormal"/>
        <w:ind w:firstLine="709"/>
        <w:jc w:val="both"/>
        <w:rPr>
          <w:sz w:val="24"/>
          <w:szCs w:val="24"/>
        </w:rPr>
      </w:pPr>
      <w:r w:rsidRPr="008D53EA">
        <w:rPr>
          <w:color w:val="000000"/>
          <w:sz w:val="24"/>
          <w:szCs w:val="24"/>
        </w:rPr>
        <w:t>1) инспекционный визит;</w:t>
      </w:r>
    </w:p>
    <w:p w:rsidR="00AB6A6C" w:rsidRPr="008D53EA" w:rsidRDefault="00AB6A6C" w:rsidP="0015702A">
      <w:pPr>
        <w:pStyle w:val="ConsPlusNormal"/>
        <w:ind w:firstLine="709"/>
        <w:jc w:val="both"/>
        <w:rPr>
          <w:sz w:val="24"/>
          <w:szCs w:val="24"/>
        </w:rPr>
      </w:pPr>
      <w:r w:rsidRPr="008D53EA">
        <w:rPr>
          <w:color w:val="000000"/>
          <w:sz w:val="24"/>
          <w:szCs w:val="24"/>
        </w:rPr>
        <w:t>2) рейдовый осмотр;</w:t>
      </w:r>
    </w:p>
    <w:p w:rsidR="00AB6A6C" w:rsidRPr="008D53EA" w:rsidRDefault="00AB6A6C" w:rsidP="0015702A">
      <w:pPr>
        <w:pStyle w:val="ConsPlusNormal"/>
        <w:ind w:firstLine="709"/>
        <w:jc w:val="both"/>
        <w:rPr>
          <w:sz w:val="24"/>
          <w:szCs w:val="24"/>
        </w:rPr>
      </w:pPr>
      <w:r w:rsidRPr="008D53EA">
        <w:rPr>
          <w:color w:val="000000"/>
          <w:sz w:val="24"/>
          <w:szCs w:val="24"/>
        </w:rPr>
        <w:t>3) документарная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4) выездная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8D53EA" w:rsidRDefault="00AB6A6C" w:rsidP="0015702A">
      <w:pPr>
        <w:pStyle w:val="ConsPlusNormal"/>
        <w:ind w:firstLine="709"/>
        <w:jc w:val="both"/>
        <w:rPr>
          <w:sz w:val="24"/>
          <w:szCs w:val="24"/>
        </w:rPr>
      </w:pPr>
      <w:r w:rsidRPr="008D53EA">
        <w:rPr>
          <w:color w:val="000000"/>
          <w:sz w:val="24"/>
          <w:szCs w:val="24"/>
        </w:rPr>
        <w:t>1) инспекционный визит;</w:t>
      </w:r>
    </w:p>
    <w:p w:rsidR="00AB6A6C" w:rsidRPr="008D53EA" w:rsidRDefault="00AB6A6C" w:rsidP="0015702A">
      <w:pPr>
        <w:pStyle w:val="ConsPlusNormal"/>
        <w:ind w:firstLine="709"/>
        <w:jc w:val="both"/>
        <w:rPr>
          <w:sz w:val="24"/>
          <w:szCs w:val="24"/>
        </w:rPr>
      </w:pPr>
      <w:r w:rsidRPr="008D53EA">
        <w:rPr>
          <w:color w:val="000000"/>
          <w:sz w:val="24"/>
          <w:szCs w:val="24"/>
        </w:rPr>
        <w:t>2) рейдовый осмотр;</w:t>
      </w:r>
    </w:p>
    <w:p w:rsidR="00AB6A6C" w:rsidRPr="008D53EA" w:rsidRDefault="00AB6A6C" w:rsidP="0015702A">
      <w:pPr>
        <w:pStyle w:val="ConsPlusNormal"/>
        <w:ind w:firstLine="709"/>
        <w:jc w:val="both"/>
        <w:rPr>
          <w:sz w:val="24"/>
          <w:szCs w:val="24"/>
        </w:rPr>
      </w:pPr>
      <w:r w:rsidRPr="008D53EA">
        <w:rPr>
          <w:color w:val="000000"/>
          <w:sz w:val="24"/>
          <w:szCs w:val="24"/>
        </w:rPr>
        <w:t>3) документарная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4) выездная проверка;</w:t>
      </w:r>
    </w:p>
    <w:p w:rsidR="00AB6A6C" w:rsidRPr="008D53EA" w:rsidRDefault="00AB6A6C" w:rsidP="0015702A">
      <w:pPr>
        <w:pStyle w:val="ConsPlusNormal"/>
        <w:ind w:firstLine="709"/>
        <w:jc w:val="both"/>
        <w:rPr>
          <w:sz w:val="24"/>
          <w:szCs w:val="24"/>
        </w:rPr>
      </w:pPr>
      <w:r w:rsidRPr="008D53EA">
        <w:rPr>
          <w:color w:val="000000"/>
          <w:sz w:val="24"/>
          <w:szCs w:val="24"/>
        </w:rPr>
        <w:t>5) наблюдение за соблюдением обязательных требований;</w:t>
      </w:r>
    </w:p>
    <w:p w:rsidR="00AB6A6C" w:rsidRPr="008D53EA" w:rsidRDefault="00AB6A6C" w:rsidP="0015702A">
      <w:pPr>
        <w:pStyle w:val="ConsPlusNormal"/>
        <w:ind w:firstLine="709"/>
        <w:jc w:val="both"/>
        <w:rPr>
          <w:sz w:val="24"/>
          <w:szCs w:val="24"/>
        </w:rPr>
      </w:pPr>
      <w:r w:rsidRPr="008D53EA">
        <w:rPr>
          <w:color w:val="000000"/>
          <w:sz w:val="24"/>
          <w:szCs w:val="24"/>
        </w:rPr>
        <w:t>6) выездное обследование.</w:t>
      </w:r>
    </w:p>
    <w:p w:rsidR="0058527B" w:rsidRPr="008D53EA" w:rsidRDefault="00AB6A6C" w:rsidP="0058527B">
      <w:pPr>
        <w:pStyle w:val="ConsPlusNormal"/>
        <w:ind w:firstLine="709"/>
        <w:jc w:val="both"/>
        <w:rPr>
          <w:sz w:val="24"/>
          <w:szCs w:val="24"/>
        </w:rPr>
      </w:pPr>
      <w:r w:rsidRPr="008D53EA">
        <w:rPr>
          <w:color w:val="000000"/>
          <w:sz w:val="24"/>
          <w:szCs w:val="24"/>
        </w:rPr>
        <w:lastRenderedPageBreak/>
        <w:t xml:space="preserve">4.6. </w:t>
      </w:r>
      <w:r w:rsidR="0058527B" w:rsidRPr="008D53EA">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AB6A6C" w:rsidRPr="008D53EA" w:rsidRDefault="00AB6A6C" w:rsidP="0058527B">
      <w:pPr>
        <w:pStyle w:val="ConsPlusNormal"/>
        <w:ind w:firstLine="709"/>
        <w:jc w:val="both"/>
        <w:rPr>
          <w:sz w:val="24"/>
          <w:szCs w:val="24"/>
        </w:rPr>
      </w:pPr>
      <w:r w:rsidRPr="008D53EA">
        <w:rPr>
          <w:color w:val="000000"/>
          <w:sz w:val="24"/>
          <w:szCs w:val="24"/>
        </w:rPr>
        <w:t>4.7. Индикаторы риска нарушения обязательных требований указаны в приложении № 2 к настоящему Положению.</w:t>
      </w:r>
    </w:p>
    <w:p w:rsidR="00AB6A6C" w:rsidRPr="008D53EA" w:rsidRDefault="00AB6A6C" w:rsidP="0015702A">
      <w:pPr>
        <w:pStyle w:val="ConsPlusNormal"/>
        <w:ind w:firstLine="709"/>
        <w:jc w:val="both"/>
        <w:rPr>
          <w:sz w:val="24"/>
          <w:szCs w:val="24"/>
        </w:rPr>
      </w:pPr>
      <w:r w:rsidRPr="008D53EA">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8D53EA" w:rsidRDefault="00AB6A6C" w:rsidP="0015702A">
      <w:pPr>
        <w:pStyle w:val="ConsPlusNormal"/>
        <w:ind w:firstLine="709"/>
        <w:jc w:val="both"/>
        <w:rPr>
          <w:sz w:val="24"/>
          <w:szCs w:val="24"/>
        </w:rPr>
      </w:pPr>
      <w:r w:rsidRPr="008D53EA">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8D53EA" w:rsidRDefault="00AB6A6C" w:rsidP="0015702A">
      <w:pPr>
        <w:pStyle w:val="ConsPlusNormal"/>
        <w:ind w:firstLine="709"/>
        <w:jc w:val="both"/>
        <w:rPr>
          <w:sz w:val="24"/>
          <w:szCs w:val="24"/>
        </w:rPr>
      </w:pPr>
      <w:r w:rsidRPr="008D53EA">
        <w:rPr>
          <w:color w:val="000000"/>
          <w:sz w:val="24"/>
          <w:szCs w:val="24"/>
        </w:rPr>
        <w:t xml:space="preserve">4.9. </w:t>
      </w:r>
      <w:proofErr w:type="gramStart"/>
      <w:r w:rsidRPr="008D53EA">
        <w:rPr>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8D53EA">
        <w:rPr>
          <w:color w:val="000000"/>
          <w:sz w:val="24"/>
          <w:szCs w:val="24"/>
        </w:rPr>
        <w:t xml:space="preserve">остного лица </w:t>
      </w:r>
      <w:r w:rsidRPr="008D53EA">
        <w:rPr>
          <w:color w:val="000000"/>
          <w:sz w:val="24"/>
          <w:szCs w:val="24"/>
        </w:rPr>
        <w:t>о</w:t>
      </w:r>
      <w:proofErr w:type="gramEnd"/>
      <w:r w:rsidRPr="008D53EA">
        <w:rPr>
          <w:color w:val="000000"/>
          <w:sz w:val="24"/>
          <w:szCs w:val="24"/>
        </w:rPr>
        <w:t xml:space="preserve"> </w:t>
      </w:r>
      <w:proofErr w:type="gramStart"/>
      <w:r w:rsidRPr="008D53EA">
        <w:rPr>
          <w:color w:val="000000"/>
          <w:sz w:val="24"/>
          <w:szCs w:val="24"/>
        </w:rPr>
        <w:t>проведении</w:t>
      </w:r>
      <w:proofErr w:type="gramEnd"/>
      <w:r w:rsidRPr="008D53EA">
        <w:rPr>
          <w:color w:val="000000"/>
          <w:sz w:val="24"/>
          <w:szCs w:val="24"/>
        </w:rPr>
        <w:t xml:space="preserve"> контрольного мероприятия.</w:t>
      </w:r>
    </w:p>
    <w:p w:rsidR="00AB6A6C" w:rsidRPr="008D53EA" w:rsidRDefault="00AB6A6C" w:rsidP="0015702A">
      <w:pPr>
        <w:pStyle w:val="ConsPlusNormal"/>
        <w:ind w:firstLine="709"/>
        <w:jc w:val="both"/>
        <w:rPr>
          <w:i/>
          <w:iCs/>
          <w:color w:val="000000"/>
          <w:sz w:val="24"/>
          <w:szCs w:val="24"/>
        </w:rPr>
      </w:pPr>
      <w:r w:rsidRPr="008D53EA">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w:t>
      </w:r>
      <w:r w:rsidR="00023019" w:rsidRPr="008D53EA">
        <w:rPr>
          <w:color w:val="000000"/>
          <w:sz w:val="24"/>
          <w:szCs w:val="24"/>
        </w:rPr>
        <w:t>вании задания Г</w:t>
      </w:r>
      <w:r w:rsidRPr="008D53EA">
        <w:rPr>
          <w:color w:val="000000"/>
          <w:sz w:val="24"/>
          <w:szCs w:val="24"/>
        </w:rPr>
        <w:t>лавы</w:t>
      </w:r>
      <w:r w:rsidRPr="008D53EA">
        <w:rPr>
          <w:i/>
          <w:iCs/>
          <w:color w:val="000000"/>
          <w:sz w:val="24"/>
          <w:szCs w:val="24"/>
        </w:rPr>
        <w:t xml:space="preserve">, </w:t>
      </w:r>
      <w:r w:rsidRPr="008D53EA">
        <w:rPr>
          <w:color w:val="000000"/>
          <w:sz w:val="24"/>
          <w:szCs w:val="24"/>
          <w:shd w:val="clear" w:color="auto" w:fill="FFFFFF"/>
        </w:rPr>
        <w:t>задания, содержащегося в планах работы администрации, в том числе в случаях, установленных</w:t>
      </w:r>
      <w:r w:rsidRPr="008D53EA">
        <w:rPr>
          <w:color w:val="000000"/>
          <w:sz w:val="24"/>
          <w:szCs w:val="24"/>
        </w:rPr>
        <w:t xml:space="preserve"> Федеральным </w:t>
      </w:r>
      <w:hyperlink r:id="rId11" w:history="1">
        <w:proofErr w:type="spellStart"/>
        <w:r w:rsidRPr="008D53EA">
          <w:rPr>
            <w:rStyle w:val="a3"/>
            <w:color w:val="000000"/>
            <w:sz w:val="24"/>
            <w:szCs w:val="24"/>
            <w:u w:val="none"/>
          </w:rPr>
          <w:t>законом</w:t>
        </w:r>
      </w:hyperlink>
      <w:r w:rsidR="008E0BEB" w:rsidRPr="008D53EA">
        <w:rPr>
          <w:color w:val="000000"/>
          <w:sz w:val="24"/>
          <w:szCs w:val="24"/>
        </w:rPr>
        <w:t>№</w:t>
      </w:r>
      <w:proofErr w:type="spellEnd"/>
      <w:r w:rsidR="008E0BEB" w:rsidRPr="008D53EA">
        <w:rPr>
          <w:color w:val="000000"/>
          <w:sz w:val="24"/>
          <w:szCs w:val="24"/>
        </w:rPr>
        <w:t> </w:t>
      </w:r>
      <w:r w:rsidRPr="008D53EA">
        <w:rPr>
          <w:color w:val="000000"/>
          <w:sz w:val="24"/>
          <w:szCs w:val="24"/>
        </w:rPr>
        <w:t>248-ФЗ.</w:t>
      </w:r>
    </w:p>
    <w:p w:rsidR="00AB6A6C" w:rsidRPr="008D53EA" w:rsidRDefault="00AB6A6C" w:rsidP="0015702A">
      <w:pPr>
        <w:pStyle w:val="ConsPlusNormal"/>
        <w:ind w:firstLine="709"/>
        <w:jc w:val="both"/>
        <w:rPr>
          <w:color w:val="000000"/>
          <w:sz w:val="24"/>
          <w:szCs w:val="24"/>
        </w:rPr>
      </w:pPr>
      <w:r w:rsidRPr="008D53EA">
        <w:rPr>
          <w:color w:val="000000"/>
          <w:sz w:val="24"/>
          <w:szCs w:val="24"/>
        </w:rPr>
        <w:t>4.11. Контрольные мероприятия в отношении граждан, юридических лиц и индивидуальных предпринимателей п</w:t>
      </w:r>
      <w:r w:rsidR="008E0BEB" w:rsidRPr="008D53EA">
        <w:rPr>
          <w:color w:val="000000"/>
          <w:sz w:val="24"/>
          <w:szCs w:val="24"/>
        </w:rPr>
        <w:t xml:space="preserve">роводятся должностными лицами </w:t>
      </w:r>
      <w:r w:rsidRPr="008D53EA">
        <w:rPr>
          <w:color w:val="000000"/>
          <w:sz w:val="24"/>
          <w:szCs w:val="24"/>
        </w:rPr>
        <w:t xml:space="preserve">в соответствии с Федеральным </w:t>
      </w:r>
      <w:hyperlink r:id="rId12" w:history="1">
        <w:proofErr w:type="spellStart"/>
        <w:r w:rsidRPr="008D53EA">
          <w:rPr>
            <w:rStyle w:val="a3"/>
            <w:color w:val="000000"/>
            <w:sz w:val="24"/>
            <w:szCs w:val="24"/>
            <w:u w:val="none"/>
          </w:rPr>
          <w:t>законом</w:t>
        </w:r>
      </w:hyperlink>
      <w:r w:rsidR="008E0BEB" w:rsidRPr="008D53EA">
        <w:rPr>
          <w:color w:val="000000"/>
          <w:sz w:val="24"/>
          <w:szCs w:val="24"/>
        </w:rPr>
        <w:t>№</w:t>
      </w:r>
      <w:proofErr w:type="spellEnd"/>
      <w:r w:rsidR="008E0BEB" w:rsidRPr="008D53EA">
        <w:rPr>
          <w:color w:val="000000"/>
          <w:sz w:val="24"/>
          <w:szCs w:val="24"/>
        </w:rPr>
        <w:t> </w:t>
      </w:r>
      <w:r w:rsidRPr="008D53EA">
        <w:rPr>
          <w:color w:val="000000"/>
          <w:sz w:val="24"/>
          <w:szCs w:val="24"/>
        </w:rPr>
        <w:t>248-ФЗ.</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8D53EA">
        <w:rPr>
          <w:rFonts w:ascii="Arial" w:hAnsi="Arial" w:cs="Arial"/>
          <w:color w:val="000000"/>
        </w:rPr>
        <w:t xml:space="preserve">Перечень указанных документов и (или) сведений, порядок и сроки их представления установлены утвержденным </w:t>
      </w:r>
      <w:r w:rsidRPr="008D53EA">
        <w:rPr>
          <w:rFonts w:ascii="Arial" w:hAnsi="Arial" w:cs="Arial"/>
          <w:color w:val="000000"/>
          <w:shd w:val="clear" w:color="auto" w:fill="FFFFFF"/>
        </w:rPr>
        <w:t>распоряжением Правительств</w:t>
      </w:r>
      <w:r w:rsidR="0058527B" w:rsidRPr="008D53EA">
        <w:rPr>
          <w:rFonts w:ascii="Arial" w:hAnsi="Arial" w:cs="Arial"/>
          <w:color w:val="000000"/>
          <w:shd w:val="clear" w:color="auto" w:fill="FFFFFF"/>
        </w:rPr>
        <w:t xml:space="preserve">а Российской Федерации от 19 апреля </w:t>
      </w:r>
      <w:r w:rsidRPr="008D53EA">
        <w:rPr>
          <w:rFonts w:ascii="Arial" w:hAnsi="Arial" w:cs="Arial"/>
          <w:color w:val="000000"/>
          <w:shd w:val="clear" w:color="auto" w:fill="FFFFFF"/>
        </w:rPr>
        <w:t>2016</w:t>
      </w:r>
      <w:r w:rsidR="0058527B" w:rsidRPr="008D53EA">
        <w:rPr>
          <w:rFonts w:ascii="Arial" w:hAnsi="Arial" w:cs="Arial"/>
          <w:color w:val="000000"/>
          <w:shd w:val="clear" w:color="auto" w:fill="FFFFFF"/>
        </w:rPr>
        <w:t xml:space="preserve"> года № </w:t>
      </w:r>
      <w:r w:rsidRPr="008D53EA">
        <w:rPr>
          <w:rFonts w:ascii="Arial" w:hAnsi="Arial" w:cs="Arial"/>
          <w:color w:val="000000"/>
          <w:shd w:val="clear" w:color="auto" w:fill="FFFFFF"/>
        </w:rPr>
        <w:t>724-р перечнем</w:t>
      </w:r>
      <w:r w:rsidRPr="008D53EA">
        <w:rPr>
          <w:rFonts w:ascii="Arial" w:hAnsi="Arial" w:cs="Arial"/>
          <w:color w:val="000000"/>
        </w:rPr>
        <w:br/>
      </w:r>
      <w:r w:rsidRPr="008D53EA">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8D53EA">
        <w:rPr>
          <w:rFonts w:ascii="Arial" w:hAnsi="Arial" w:cs="Arial"/>
          <w:color w:val="000000"/>
          <w:shd w:val="clear" w:color="auto" w:fill="FFFFFF"/>
        </w:rPr>
        <w:t xml:space="preserve"> </w:t>
      </w:r>
      <w:proofErr w:type="gramStart"/>
      <w:r w:rsidRPr="008D53EA">
        <w:rPr>
          <w:rFonts w:ascii="Arial" w:hAnsi="Arial" w:cs="Arial"/>
          <w:color w:val="000000"/>
          <w:shd w:val="clear" w:color="auto" w:fill="FFFFFF"/>
        </w:rPr>
        <w:t xml:space="preserve">органам местного самоуправления организаций, в распоряжении которых находятся эти документы и (или) информация, а </w:t>
      </w:r>
      <w:proofErr w:type="spellStart"/>
      <w:r w:rsidRPr="008D53EA">
        <w:rPr>
          <w:rFonts w:ascii="Arial" w:hAnsi="Arial" w:cs="Arial"/>
          <w:color w:val="000000"/>
          <w:shd w:val="clear" w:color="auto" w:fill="FFFFFF"/>
        </w:rPr>
        <w:t>также</w:t>
      </w:r>
      <w:hyperlink r:id="rId13" w:history="1">
        <w:r w:rsidRPr="008D53EA">
          <w:rPr>
            <w:rStyle w:val="a3"/>
            <w:rFonts w:ascii="Arial" w:hAnsi="Arial" w:cs="Arial"/>
            <w:color w:val="000000"/>
            <w:u w:val="none"/>
          </w:rPr>
          <w:t>Правилами</w:t>
        </w:r>
        <w:proofErr w:type="spellEnd"/>
      </w:hyperlink>
      <w:r w:rsidRPr="008D53EA">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8D53EA">
        <w:rPr>
          <w:rFonts w:ascii="Arial" w:hAnsi="Arial" w:cs="Arial"/>
          <w:color w:val="000000"/>
        </w:rPr>
        <w:t xml:space="preserve"> Правительств</w:t>
      </w:r>
      <w:r w:rsidR="005D7D9E" w:rsidRPr="008D53EA">
        <w:rPr>
          <w:rFonts w:ascii="Arial" w:hAnsi="Arial" w:cs="Arial"/>
          <w:color w:val="000000"/>
        </w:rPr>
        <w:t xml:space="preserve">а Российской Федерации от 06 марта </w:t>
      </w:r>
      <w:r w:rsidRPr="008D53EA">
        <w:rPr>
          <w:rFonts w:ascii="Arial" w:hAnsi="Arial" w:cs="Arial"/>
          <w:color w:val="000000"/>
        </w:rPr>
        <w:t>2021</w:t>
      </w:r>
      <w:r w:rsidR="005D7D9E" w:rsidRPr="008D53EA">
        <w:rPr>
          <w:rFonts w:ascii="Arial" w:hAnsi="Arial" w:cs="Arial"/>
          <w:color w:val="000000"/>
        </w:rPr>
        <w:t xml:space="preserve"> года № </w:t>
      </w:r>
      <w:r w:rsidRPr="008D53EA">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8D53EA" w:rsidRDefault="00AB6A6C" w:rsidP="0015702A">
      <w:pPr>
        <w:pStyle w:val="ConsPlusNormal"/>
        <w:ind w:firstLine="709"/>
        <w:jc w:val="both"/>
        <w:rPr>
          <w:sz w:val="24"/>
          <w:szCs w:val="24"/>
        </w:rPr>
      </w:pPr>
      <w:r w:rsidRPr="008D53EA">
        <w:rPr>
          <w:color w:val="000000"/>
          <w:sz w:val="24"/>
          <w:szCs w:val="24"/>
        </w:rPr>
        <w:t xml:space="preserve">4.13. </w:t>
      </w:r>
      <w:proofErr w:type="gramStart"/>
      <w:r w:rsidRPr="008D53EA">
        <w:rPr>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w:t>
      </w:r>
      <w:r w:rsidRPr="008D53EA">
        <w:rPr>
          <w:color w:val="000000"/>
          <w:sz w:val="24"/>
          <w:szCs w:val="24"/>
        </w:rPr>
        <w:lastRenderedPageBreak/>
        <w:t xml:space="preserve">планов проведения плановых контрольных мероприятий разрабатываемых в соответствии с </w:t>
      </w:r>
      <w:hyperlink r:id="rId14" w:history="1">
        <w:r w:rsidRPr="008D53EA">
          <w:rPr>
            <w:rStyle w:val="a3"/>
            <w:color w:val="000000"/>
            <w:sz w:val="24"/>
            <w:szCs w:val="24"/>
            <w:u w:val="none"/>
          </w:rPr>
          <w:t>Правилами</w:t>
        </w:r>
      </w:hyperlink>
      <w:r w:rsidRPr="008D53EA">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w:t>
      </w:r>
      <w:r w:rsidR="0058527B" w:rsidRPr="008D53EA">
        <w:rPr>
          <w:color w:val="000000"/>
          <w:sz w:val="24"/>
          <w:szCs w:val="24"/>
        </w:rPr>
        <w:t>а Российской Федерации от</w:t>
      </w:r>
      <w:proofErr w:type="gramEnd"/>
      <w:r w:rsidR="0058527B" w:rsidRPr="008D53EA">
        <w:rPr>
          <w:color w:val="000000"/>
          <w:sz w:val="24"/>
          <w:szCs w:val="24"/>
        </w:rPr>
        <w:t xml:space="preserve"> 31 декабря </w:t>
      </w:r>
      <w:r w:rsidRPr="008D53EA">
        <w:rPr>
          <w:color w:val="000000"/>
          <w:sz w:val="24"/>
          <w:szCs w:val="24"/>
        </w:rPr>
        <w:t>2020</w:t>
      </w:r>
      <w:r w:rsidR="0058527B" w:rsidRPr="008D53EA">
        <w:rPr>
          <w:color w:val="000000"/>
          <w:sz w:val="24"/>
          <w:szCs w:val="24"/>
        </w:rPr>
        <w:t xml:space="preserve"> года  № </w:t>
      </w:r>
      <w:r w:rsidRPr="008D53EA">
        <w:rPr>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4.14. </w:t>
      </w:r>
      <w:r w:rsidRPr="008D53EA">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8D53EA">
        <w:rPr>
          <w:color w:val="000000"/>
          <w:sz w:val="24"/>
          <w:szCs w:val="24"/>
          <w:shd w:val="clear" w:color="auto" w:fill="FFFFFF"/>
        </w:rPr>
        <w:t>связи</w:t>
      </w:r>
      <w:proofErr w:type="gramEnd"/>
      <w:r w:rsidRPr="008D53EA">
        <w:rPr>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8D53EA" w:rsidRDefault="00AB6A6C" w:rsidP="0015702A">
      <w:pPr>
        <w:ind w:firstLine="709"/>
        <w:jc w:val="both"/>
        <w:rPr>
          <w:rFonts w:ascii="Arial" w:hAnsi="Arial" w:cs="Arial"/>
          <w:color w:val="000000"/>
          <w:shd w:val="clear" w:color="auto" w:fill="FFFFFF"/>
        </w:rPr>
      </w:pPr>
      <w:r w:rsidRPr="008D53EA">
        <w:rPr>
          <w:rFonts w:ascii="Arial" w:hAnsi="Arial" w:cs="Arial"/>
          <w:color w:val="000000"/>
        </w:rPr>
        <w:t xml:space="preserve">1) </w:t>
      </w:r>
      <w:r w:rsidRPr="008D53EA">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00732CB0" w:rsidRPr="008D53EA">
        <w:rPr>
          <w:rFonts w:ascii="Arial" w:hAnsi="Arial" w:cs="Arial"/>
          <w:color w:val="000000"/>
        </w:rPr>
        <w:t xml:space="preserve">должностным лицом </w:t>
      </w:r>
      <w:r w:rsidRPr="008D53EA">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8D53EA" w:rsidRDefault="00AB6A6C" w:rsidP="0015702A">
      <w:pPr>
        <w:ind w:firstLine="709"/>
        <w:jc w:val="both"/>
        <w:rPr>
          <w:rFonts w:ascii="Arial" w:hAnsi="Arial" w:cs="Arial"/>
          <w:color w:val="000000"/>
        </w:rPr>
      </w:pPr>
      <w:r w:rsidRPr="008D53EA">
        <w:rPr>
          <w:rFonts w:ascii="Arial" w:hAnsi="Arial" w:cs="Arial"/>
          <w:color w:val="000000"/>
          <w:shd w:val="clear" w:color="auto" w:fill="FFFFFF"/>
        </w:rPr>
        <w:t xml:space="preserve">2) отсутствие признаков </w:t>
      </w:r>
      <w:r w:rsidRPr="008D53EA">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3) имеются уважительные причины для отсутствия контролируемого лица (болезнь</w:t>
      </w:r>
      <w:r w:rsidRPr="008D53EA">
        <w:rPr>
          <w:rFonts w:ascii="Arial" w:hAnsi="Arial" w:cs="Arial"/>
          <w:color w:val="000000"/>
          <w:shd w:val="clear" w:color="auto" w:fill="FFFFFF"/>
        </w:rPr>
        <w:t xml:space="preserve"> контролируемого лица</w:t>
      </w:r>
      <w:r w:rsidRPr="008D53EA">
        <w:rPr>
          <w:rFonts w:ascii="Arial" w:hAnsi="Arial" w:cs="Arial"/>
          <w:color w:val="000000"/>
        </w:rPr>
        <w:t>, его командировка и т.п.) при проведении</w:t>
      </w:r>
      <w:r w:rsidRPr="008D53EA">
        <w:rPr>
          <w:rFonts w:ascii="Arial" w:hAnsi="Arial" w:cs="Arial"/>
          <w:color w:val="000000"/>
          <w:shd w:val="clear" w:color="auto" w:fill="FFFFFF"/>
        </w:rPr>
        <w:t xml:space="preserve"> контрольного мероприятия</w:t>
      </w:r>
      <w:r w:rsidRPr="008D53EA">
        <w:rPr>
          <w:rFonts w:ascii="Arial" w:hAnsi="Arial" w:cs="Arial"/>
          <w:color w:val="000000"/>
        </w:rPr>
        <w:t>.</w:t>
      </w:r>
    </w:p>
    <w:p w:rsidR="00EF7822" w:rsidRPr="008D53EA" w:rsidRDefault="00EF7822" w:rsidP="00EF7822">
      <w:pPr>
        <w:pStyle w:val="ConsPlusNormal"/>
        <w:ind w:firstLine="709"/>
        <w:jc w:val="both"/>
        <w:rPr>
          <w:color w:val="000000"/>
          <w:sz w:val="24"/>
          <w:szCs w:val="24"/>
        </w:rPr>
      </w:pPr>
      <w:r w:rsidRPr="008D53EA">
        <w:rPr>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F7822" w:rsidRPr="008D53EA" w:rsidRDefault="00EF7822" w:rsidP="00EF7822">
      <w:pPr>
        <w:pStyle w:val="ConsPlusNormal"/>
        <w:ind w:firstLine="709"/>
        <w:jc w:val="both"/>
        <w:rPr>
          <w:sz w:val="24"/>
          <w:szCs w:val="24"/>
        </w:rPr>
      </w:pPr>
      <w:r w:rsidRPr="008D53EA">
        <w:rPr>
          <w:color w:val="000000"/>
          <w:sz w:val="24"/>
          <w:szCs w:val="24"/>
        </w:rPr>
        <w:t xml:space="preserve">4.16. </w:t>
      </w:r>
      <w:proofErr w:type="gramStart"/>
      <w:r w:rsidRPr="008D53EA">
        <w:rPr>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8D53EA">
          <w:rPr>
            <w:rStyle w:val="a3"/>
            <w:color w:val="000000"/>
            <w:sz w:val="24"/>
            <w:szCs w:val="24"/>
            <w:u w:val="none"/>
          </w:rPr>
          <w:t>частью 2 статьи 90</w:t>
        </w:r>
      </w:hyperlink>
      <w:r w:rsidRPr="008D53EA">
        <w:rPr>
          <w:color w:val="000000"/>
          <w:sz w:val="24"/>
          <w:szCs w:val="24"/>
        </w:rPr>
        <w:t xml:space="preserve"> Федерального закона № 248-ФЗ.</w:t>
      </w:r>
      <w:proofErr w:type="gramEnd"/>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w:t>
      </w:r>
      <w:r w:rsidRPr="008D53EA">
        <w:rPr>
          <w:color w:val="000000"/>
          <w:sz w:val="24"/>
          <w:szCs w:val="24"/>
        </w:rPr>
        <w:lastRenderedPageBreak/>
        <w:t>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F7822" w:rsidRPr="008D53EA" w:rsidRDefault="00EF7822" w:rsidP="00EF7822">
      <w:pPr>
        <w:ind w:firstLine="709"/>
        <w:jc w:val="both"/>
        <w:rPr>
          <w:rFonts w:ascii="Arial" w:hAnsi="Arial" w:cs="Arial"/>
          <w:color w:val="000000"/>
        </w:rPr>
      </w:pPr>
      <w:r w:rsidRPr="008D53EA">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8D53EA">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8D53EA">
        <w:rPr>
          <w:rFonts w:ascii="Arial" w:hAnsi="Arial" w:cs="Arial"/>
          <w:color w:val="000000"/>
        </w:rPr>
        <w:t>.</w:t>
      </w:r>
    </w:p>
    <w:p w:rsidR="00EF7822" w:rsidRPr="008D53EA" w:rsidRDefault="00EF7822" w:rsidP="00EF7822">
      <w:pPr>
        <w:pStyle w:val="ConsPlusNormal"/>
        <w:ind w:firstLine="709"/>
        <w:jc w:val="both"/>
        <w:rPr>
          <w:sz w:val="24"/>
          <w:szCs w:val="24"/>
        </w:rPr>
      </w:pPr>
      <w:r w:rsidRPr="008D53EA">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F7822" w:rsidRPr="008D53EA" w:rsidRDefault="00EF7822" w:rsidP="00EF7822">
      <w:pPr>
        <w:pStyle w:val="ConsPlusNormal"/>
        <w:ind w:firstLine="709"/>
        <w:jc w:val="both"/>
        <w:rPr>
          <w:sz w:val="24"/>
          <w:szCs w:val="24"/>
        </w:rPr>
      </w:pPr>
      <w:r w:rsidRPr="008D53EA">
        <w:rPr>
          <w:color w:val="000000"/>
          <w:sz w:val="24"/>
          <w:szCs w:val="24"/>
        </w:rPr>
        <w:t>4.19. Информация о контрольных мероприятиях размещается в Едином реестре контрольных (надзорных) мероприятий.</w:t>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4.20. </w:t>
      </w:r>
      <w:proofErr w:type="gramStart"/>
      <w:r w:rsidRPr="008D53EA">
        <w:rPr>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8D53EA">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8D53EA">
        <w:rPr>
          <w:color w:val="000000"/>
          <w:sz w:val="24"/>
          <w:szCs w:val="24"/>
          <w:shd w:val="clear" w:color="auto" w:fill="FFFFFF"/>
        </w:rPr>
        <w:t xml:space="preserve"> федеральную государственную информационную систему «</w:t>
      </w:r>
      <w:r w:rsidRPr="008D53EA">
        <w:rPr>
          <w:color w:val="000000"/>
          <w:sz w:val="24"/>
          <w:szCs w:val="24"/>
        </w:rPr>
        <w:t>Единый портал</w:t>
      </w:r>
      <w:r w:rsidRPr="008D53EA">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F7822" w:rsidRPr="008D53EA" w:rsidRDefault="00EF7822" w:rsidP="00EF7822">
      <w:pPr>
        <w:pStyle w:val="ConsPlusNormal"/>
        <w:ind w:firstLine="709"/>
        <w:jc w:val="both"/>
        <w:rPr>
          <w:color w:val="000000"/>
          <w:sz w:val="24"/>
          <w:szCs w:val="24"/>
        </w:rPr>
      </w:pPr>
      <w:proofErr w:type="gramStart"/>
      <w:r w:rsidRPr="008D53EA">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D53EA">
        <w:rPr>
          <w:color w:val="000000"/>
          <w:sz w:val="24"/>
          <w:szCs w:val="24"/>
          <w:shd w:val="clear" w:color="auto" w:fill="FFFFFF"/>
        </w:rPr>
        <w:t xml:space="preserve"> документы в электронном виде через единый</w:t>
      </w:r>
      <w:proofErr w:type="gramEnd"/>
      <w:r w:rsidRPr="008D53EA">
        <w:rPr>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D53EA">
        <w:rPr>
          <w:color w:val="000000"/>
          <w:sz w:val="24"/>
          <w:szCs w:val="24"/>
          <w:shd w:val="clear" w:color="auto" w:fill="FFFFFF"/>
        </w:rPr>
        <w:t>ии и ау</w:t>
      </w:r>
      <w:proofErr w:type="gramEnd"/>
      <w:r w:rsidRPr="008D53EA">
        <w:rPr>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D53EA">
        <w:rPr>
          <w:color w:val="000000"/>
          <w:sz w:val="24"/>
          <w:szCs w:val="24"/>
        </w:rPr>
        <w:t xml:space="preserve"> Указанный гражданин вправе направлять администрации документы на бумажном носителе.</w:t>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D53EA">
        <w:rPr>
          <w:color w:val="000000"/>
          <w:sz w:val="24"/>
          <w:szCs w:val="24"/>
        </w:rPr>
        <w:t>осуществляться</w:t>
      </w:r>
      <w:proofErr w:type="gramEnd"/>
      <w:r w:rsidRPr="008D53EA">
        <w:rPr>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D53EA">
        <w:rPr>
          <w:color w:val="000000" w:themeColor="text1"/>
          <w:sz w:val="24"/>
          <w:szCs w:val="24"/>
          <w:shd w:val="clear" w:color="auto" w:fill="FFFFFF"/>
        </w:rPr>
        <w:t xml:space="preserve">Федерального закона </w:t>
      </w:r>
      <w:r w:rsidRPr="008D53EA">
        <w:rPr>
          <w:color w:val="000000"/>
          <w:sz w:val="24"/>
          <w:szCs w:val="24"/>
        </w:rPr>
        <w:t>№ 248-ФЗ</w:t>
      </w:r>
      <w:r w:rsidRPr="008D53EA">
        <w:rPr>
          <w:color w:val="000000" w:themeColor="text1"/>
          <w:sz w:val="24"/>
          <w:szCs w:val="24"/>
        </w:rPr>
        <w:t xml:space="preserve"> и разделом 5 настоящего Положения</w:t>
      </w:r>
      <w:r w:rsidRPr="008D53EA">
        <w:rPr>
          <w:color w:val="000000"/>
          <w:sz w:val="24"/>
          <w:szCs w:val="24"/>
        </w:rPr>
        <w:t>.</w:t>
      </w:r>
      <w:r w:rsidRPr="008D53EA">
        <w:rPr>
          <w:rStyle w:val="ae"/>
          <w:color w:val="000000"/>
          <w:sz w:val="24"/>
          <w:szCs w:val="24"/>
        </w:rPr>
        <w:footnoteReference w:id="7"/>
      </w:r>
    </w:p>
    <w:p w:rsidR="00EF7822" w:rsidRPr="008D53EA" w:rsidRDefault="00EF7822" w:rsidP="00EF7822">
      <w:pPr>
        <w:pStyle w:val="ConsPlusNormal"/>
        <w:ind w:firstLine="709"/>
        <w:jc w:val="both"/>
        <w:rPr>
          <w:color w:val="000000"/>
          <w:sz w:val="24"/>
          <w:szCs w:val="24"/>
        </w:rPr>
      </w:pPr>
      <w:r w:rsidRPr="008D53EA">
        <w:rPr>
          <w:color w:val="000000"/>
          <w:sz w:val="24"/>
          <w:szCs w:val="24"/>
        </w:rPr>
        <w:t xml:space="preserve">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Pr="008D53EA">
        <w:rPr>
          <w:color w:val="000000"/>
          <w:sz w:val="24"/>
          <w:szCs w:val="24"/>
        </w:rPr>
        <w:lastRenderedPageBreak/>
        <w:t>мероприятия, направленные на профилактику рисков причинения вреда (ущерба) охраняемым законом ценностям.</w:t>
      </w:r>
    </w:p>
    <w:p w:rsidR="00EF7822" w:rsidRPr="008D53EA" w:rsidRDefault="00EF7822" w:rsidP="00EF7822">
      <w:pPr>
        <w:pStyle w:val="ConsPlusNormal"/>
        <w:ind w:firstLine="709"/>
        <w:jc w:val="both"/>
        <w:rPr>
          <w:sz w:val="24"/>
          <w:szCs w:val="24"/>
        </w:rPr>
      </w:pPr>
      <w:r w:rsidRPr="008D53EA">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F7822" w:rsidRPr="008D53EA" w:rsidRDefault="00EF7822" w:rsidP="00EF7822">
      <w:pPr>
        <w:pStyle w:val="ConsPlusNormal"/>
        <w:ind w:firstLine="709"/>
        <w:jc w:val="both"/>
        <w:rPr>
          <w:sz w:val="24"/>
          <w:szCs w:val="24"/>
        </w:rPr>
      </w:pPr>
      <w:bookmarkStart w:id="2" w:name="Par318"/>
      <w:bookmarkEnd w:id="2"/>
      <w:r w:rsidRPr="008D53EA">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F7822" w:rsidRPr="008D53EA" w:rsidRDefault="00EF7822" w:rsidP="00EF7822">
      <w:pPr>
        <w:pStyle w:val="ConsPlusNormal"/>
        <w:ind w:firstLine="709"/>
        <w:jc w:val="both"/>
        <w:rPr>
          <w:sz w:val="24"/>
          <w:szCs w:val="24"/>
        </w:rPr>
      </w:pPr>
      <w:proofErr w:type="gramStart"/>
      <w:r w:rsidRPr="008D53EA">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8D53EA">
        <w:rPr>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EF7822" w:rsidRPr="008D53EA" w:rsidRDefault="00EF7822" w:rsidP="00EF7822">
      <w:pPr>
        <w:pStyle w:val="ConsPlusNormal"/>
        <w:ind w:firstLine="709"/>
        <w:jc w:val="both"/>
        <w:rPr>
          <w:color w:val="000000"/>
          <w:sz w:val="24"/>
          <w:szCs w:val="24"/>
        </w:rPr>
      </w:pPr>
      <w:r w:rsidRPr="008D53EA">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F7822" w:rsidRPr="008D53EA" w:rsidRDefault="00EF7822" w:rsidP="00EF7822">
      <w:pPr>
        <w:ind w:firstLine="709"/>
        <w:jc w:val="both"/>
        <w:rPr>
          <w:rFonts w:ascii="Arial" w:hAnsi="Arial" w:cs="Arial"/>
          <w:color w:val="000000"/>
        </w:rPr>
      </w:pPr>
      <w:proofErr w:type="gramStart"/>
      <w:r w:rsidRPr="008D53EA">
        <w:rPr>
          <w:rFonts w:ascii="Arial" w:hAnsi="Arial" w:cs="Arial"/>
          <w:color w:val="000000"/>
        </w:rPr>
        <w:t xml:space="preserve">4) </w:t>
      </w:r>
      <w:r w:rsidRPr="008D53EA">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D53EA">
        <w:rPr>
          <w:rFonts w:ascii="Arial" w:hAnsi="Arial" w:cs="Arial"/>
          <w:color w:val="000000"/>
        </w:rPr>
        <w:t>;</w:t>
      </w:r>
      <w:proofErr w:type="gramEnd"/>
    </w:p>
    <w:p w:rsidR="00EF7822" w:rsidRPr="008D53EA" w:rsidRDefault="00EF7822" w:rsidP="00EF7822">
      <w:pPr>
        <w:pStyle w:val="ConsPlusNormal"/>
        <w:ind w:firstLine="709"/>
        <w:jc w:val="both"/>
        <w:rPr>
          <w:sz w:val="24"/>
          <w:szCs w:val="24"/>
        </w:rPr>
      </w:pPr>
      <w:r w:rsidRPr="008D53EA">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32416" w:rsidRPr="008D53EA" w:rsidRDefault="00F32416" w:rsidP="00F32416">
      <w:pPr>
        <w:pStyle w:val="ConsPlusNormal"/>
        <w:ind w:firstLine="709"/>
        <w:jc w:val="both"/>
        <w:rPr>
          <w:color w:val="000000"/>
          <w:sz w:val="24"/>
          <w:szCs w:val="24"/>
        </w:rPr>
      </w:pPr>
      <w:r w:rsidRPr="008D53EA">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8D53EA">
        <w:rPr>
          <w:sz w:val="24"/>
          <w:szCs w:val="24"/>
        </w:rPr>
        <w:t xml:space="preserve"> Иркутской области</w:t>
      </w:r>
      <w:r w:rsidRPr="008D53EA">
        <w:rPr>
          <w:color w:val="000000"/>
          <w:sz w:val="24"/>
          <w:szCs w:val="24"/>
        </w:rPr>
        <w:t>, органами местного самоуправления, правоохранительными органами, организациями и гражданами.</w:t>
      </w:r>
    </w:p>
    <w:p w:rsidR="00AB6A6C" w:rsidRPr="008D53EA" w:rsidRDefault="00F32416" w:rsidP="00F32416">
      <w:pPr>
        <w:ind w:firstLine="709"/>
        <w:jc w:val="both"/>
        <w:rPr>
          <w:rFonts w:ascii="Arial" w:hAnsi="Arial" w:cs="Arial"/>
        </w:rPr>
      </w:pPr>
      <w:r w:rsidRPr="008D53EA">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A3685" w:rsidRPr="008D53EA" w:rsidRDefault="00EA3685" w:rsidP="0015702A">
      <w:pPr>
        <w:pStyle w:val="ConsPlusNormal"/>
        <w:ind w:firstLine="0"/>
        <w:jc w:val="center"/>
        <w:rPr>
          <w:b/>
          <w:bCs/>
          <w:color w:val="000000"/>
          <w:sz w:val="24"/>
          <w:szCs w:val="24"/>
        </w:rPr>
      </w:pPr>
    </w:p>
    <w:p w:rsidR="00EA3685" w:rsidRPr="008D53EA" w:rsidRDefault="00EA3685" w:rsidP="0015702A">
      <w:pPr>
        <w:pStyle w:val="ConsPlusNormal"/>
        <w:ind w:firstLine="0"/>
        <w:jc w:val="center"/>
        <w:rPr>
          <w:b/>
          <w:bCs/>
          <w:color w:val="000000"/>
          <w:sz w:val="24"/>
          <w:szCs w:val="24"/>
        </w:rPr>
      </w:pPr>
    </w:p>
    <w:p w:rsidR="00AB6A6C" w:rsidRPr="008D53EA" w:rsidRDefault="009668C2" w:rsidP="0015702A">
      <w:pPr>
        <w:pStyle w:val="ConsPlusNormal"/>
        <w:ind w:firstLine="0"/>
        <w:jc w:val="center"/>
        <w:rPr>
          <w:b/>
          <w:bCs/>
          <w:color w:val="000000"/>
          <w:sz w:val="24"/>
          <w:szCs w:val="24"/>
        </w:rPr>
      </w:pPr>
      <w:r w:rsidRPr="008D53EA">
        <w:rPr>
          <w:b/>
          <w:bCs/>
          <w:color w:val="000000"/>
          <w:sz w:val="24"/>
          <w:szCs w:val="24"/>
        </w:rPr>
        <w:t>Раздел </w:t>
      </w:r>
      <w:r w:rsidR="00AB6A6C" w:rsidRPr="008D53EA">
        <w:rPr>
          <w:b/>
          <w:bCs/>
          <w:color w:val="000000"/>
          <w:sz w:val="24"/>
          <w:szCs w:val="24"/>
        </w:rPr>
        <w:t>5. Обжалование решений администрации, действий (бездействия) должнос</w:t>
      </w:r>
      <w:r w:rsidR="00D44DFC" w:rsidRPr="008D53EA">
        <w:rPr>
          <w:b/>
          <w:bCs/>
          <w:color w:val="000000"/>
          <w:sz w:val="24"/>
          <w:szCs w:val="24"/>
        </w:rPr>
        <w:t>тных лиц</w:t>
      </w:r>
      <w:r w:rsidR="006F7DEA" w:rsidRPr="008D53EA">
        <w:rPr>
          <w:rStyle w:val="ae"/>
          <w:b/>
          <w:bCs/>
          <w:color w:val="000000"/>
          <w:sz w:val="24"/>
          <w:szCs w:val="24"/>
        </w:rPr>
        <w:footnoteReference w:id="8"/>
      </w:r>
    </w:p>
    <w:p w:rsidR="00AB6A6C" w:rsidRPr="008D53EA" w:rsidRDefault="00AB6A6C" w:rsidP="0015702A">
      <w:pPr>
        <w:pStyle w:val="ConsPlusNormal"/>
        <w:ind w:firstLine="0"/>
        <w:jc w:val="center"/>
        <w:rPr>
          <w:b/>
          <w:bCs/>
          <w:color w:val="000000"/>
          <w:sz w:val="24"/>
          <w:szCs w:val="24"/>
        </w:rPr>
      </w:pPr>
    </w:p>
    <w:p w:rsidR="00AB6A6C" w:rsidRPr="008D53EA" w:rsidRDefault="00AB6A6C" w:rsidP="0015702A">
      <w:pPr>
        <w:pStyle w:val="ConsPlusNormal"/>
        <w:ind w:firstLine="709"/>
        <w:jc w:val="both"/>
        <w:rPr>
          <w:sz w:val="24"/>
          <w:szCs w:val="24"/>
        </w:rPr>
      </w:pPr>
      <w:r w:rsidRPr="008D53EA">
        <w:rPr>
          <w:color w:val="000000"/>
          <w:sz w:val="24"/>
          <w:szCs w:val="24"/>
        </w:rPr>
        <w:t>5.1. Решения администрации, действия</w:t>
      </w:r>
      <w:r w:rsidR="0022244F" w:rsidRPr="008D53EA">
        <w:rPr>
          <w:color w:val="000000"/>
          <w:sz w:val="24"/>
          <w:szCs w:val="24"/>
        </w:rPr>
        <w:t xml:space="preserve"> (бездействие) должностных лиц </w:t>
      </w:r>
      <w:r w:rsidRPr="008D53EA">
        <w:rPr>
          <w:color w:val="000000"/>
          <w:sz w:val="24"/>
          <w:szCs w:val="24"/>
        </w:rPr>
        <w:t xml:space="preserve">могут быть обжалованы в порядке, установленном главой 9 Федерального закона </w:t>
      </w:r>
      <w:r w:rsidR="008E0BEB" w:rsidRPr="008D53EA">
        <w:rPr>
          <w:color w:val="000000"/>
          <w:sz w:val="24"/>
          <w:szCs w:val="24"/>
        </w:rPr>
        <w:t>№ </w:t>
      </w:r>
      <w:r w:rsidRPr="008D53EA">
        <w:rPr>
          <w:color w:val="000000"/>
          <w:sz w:val="24"/>
          <w:szCs w:val="24"/>
        </w:rPr>
        <w:t>248-ФЗ.</w:t>
      </w:r>
    </w:p>
    <w:p w:rsidR="00AB6A6C" w:rsidRPr="008D53EA" w:rsidRDefault="00AB6A6C" w:rsidP="0015702A">
      <w:pPr>
        <w:pStyle w:val="ConsPlusNormal"/>
        <w:ind w:firstLine="709"/>
        <w:jc w:val="both"/>
        <w:rPr>
          <w:color w:val="000000"/>
          <w:sz w:val="24"/>
          <w:szCs w:val="24"/>
        </w:rPr>
      </w:pPr>
      <w:r w:rsidRPr="008D53EA">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AB6A6C" w:rsidRPr="008D53EA" w:rsidRDefault="00AB6A6C" w:rsidP="0015702A">
      <w:pPr>
        <w:pStyle w:val="ConsPlusNormal"/>
        <w:ind w:firstLine="709"/>
        <w:jc w:val="both"/>
        <w:rPr>
          <w:sz w:val="24"/>
          <w:szCs w:val="24"/>
        </w:rPr>
      </w:pPr>
      <w:r w:rsidRPr="008D53EA">
        <w:rPr>
          <w:color w:val="000000"/>
          <w:sz w:val="24"/>
          <w:szCs w:val="24"/>
        </w:rPr>
        <w:t>1) решений о проведении контрольных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2) актов контрольных мероприятий, предписаний об устранении выявленных нарушений;</w:t>
      </w:r>
    </w:p>
    <w:p w:rsidR="00AB6A6C" w:rsidRPr="008D53EA" w:rsidRDefault="00AB6A6C" w:rsidP="0015702A">
      <w:pPr>
        <w:pStyle w:val="ConsPlusNormal"/>
        <w:ind w:firstLine="709"/>
        <w:jc w:val="both"/>
        <w:rPr>
          <w:sz w:val="24"/>
          <w:szCs w:val="24"/>
        </w:rPr>
      </w:pPr>
      <w:r w:rsidRPr="008D53EA">
        <w:rPr>
          <w:color w:val="000000"/>
          <w:sz w:val="24"/>
          <w:szCs w:val="24"/>
        </w:rPr>
        <w:t>3) действий</w:t>
      </w:r>
      <w:r w:rsidR="0022244F" w:rsidRPr="008D53EA">
        <w:rPr>
          <w:color w:val="000000"/>
          <w:sz w:val="24"/>
          <w:szCs w:val="24"/>
        </w:rPr>
        <w:t xml:space="preserve"> (бездействия) должностных лиц </w:t>
      </w:r>
      <w:r w:rsidRPr="008D53EA">
        <w:rPr>
          <w:color w:val="000000"/>
          <w:sz w:val="24"/>
          <w:szCs w:val="24"/>
        </w:rPr>
        <w:t>в рамках контрольных мероприятий.</w:t>
      </w:r>
    </w:p>
    <w:p w:rsidR="00AB6A6C" w:rsidRPr="008D53EA" w:rsidRDefault="00AB6A6C" w:rsidP="0015702A">
      <w:pPr>
        <w:pStyle w:val="ConsPlusNormal"/>
        <w:ind w:firstLine="709"/>
        <w:jc w:val="both"/>
        <w:rPr>
          <w:sz w:val="24"/>
          <w:szCs w:val="24"/>
        </w:rPr>
      </w:pPr>
      <w:r w:rsidRPr="008D53EA">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D53EA">
        <w:rPr>
          <w:color w:val="000000"/>
          <w:sz w:val="24"/>
          <w:szCs w:val="24"/>
          <w:shd w:val="clear" w:color="auto" w:fill="FFFFFF"/>
        </w:rPr>
        <w:t xml:space="preserve"> и (или) регионального портала государственных и муниципальных услуг</w:t>
      </w:r>
      <w:r w:rsidRPr="008D53EA">
        <w:rPr>
          <w:color w:val="000000"/>
          <w:sz w:val="24"/>
          <w:szCs w:val="24"/>
        </w:rPr>
        <w:t>.</w:t>
      </w:r>
    </w:p>
    <w:p w:rsidR="00AB6A6C" w:rsidRPr="008D53EA" w:rsidRDefault="00AB6A6C" w:rsidP="0015702A">
      <w:pPr>
        <w:pStyle w:val="s1"/>
        <w:rPr>
          <w:color w:val="000000"/>
          <w:sz w:val="24"/>
          <w:szCs w:val="24"/>
        </w:rPr>
      </w:pPr>
      <w:r w:rsidRPr="008D53EA">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8D53EA">
        <w:rPr>
          <w:color w:val="000000"/>
          <w:sz w:val="24"/>
          <w:szCs w:val="24"/>
        </w:rPr>
        <w:t xml:space="preserve">ируемым лицом на личном приеме </w:t>
      </w:r>
      <w:r w:rsidRPr="008D53EA">
        <w:rPr>
          <w:color w:val="000000"/>
          <w:sz w:val="24"/>
          <w:szCs w:val="24"/>
        </w:rPr>
        <w:t>с предва</w:t>
      </w:r>
      <w:r w:rsidR="00023019" w:rsidRPr="008D53EA">
        <w:rPr>
          <w:color w:val="000000"/>
          <w:sz w:val="24"/>
          <w:szCs w:val="24"/>
        </w:rPr>
        <w:t>рительным информированием Главы</w:t>
      </w:r>
      <w:r w:rsidR="0031084A" w:rsidRPr="008D53EA">
        <w:rPr>
          <w:color w:val="000000"/>
          <w:sz w:val="24"/>
          <w:szCs w:val="24"/>
        </w:rPr>
        <w:t xml:space="preserve"> </w:t>
      </w:r>
      <w:r w:rsidRPr="008D53EA">
        <w:rPr>
          <w:color w:val="000000"/>
          <w:sz w:val="24"/>
          <w:szCs w:val="24"/>
        </w:rPr>
        <w:t>о наличии в</w:t>
      </w:r>
      <w:r w:rsidR="0031084A" w:rsidRPr="008D53EA">
        <w:rPr>
          <w:color w:val="000000"/>
          <w:sz w:val="24"/>
          <w:szCs w:val="24"/>
        </w:rPr>
        <w:t xml:space="preserve"> </w:t>
      </w:r>
      <w:r w:rsidRPr="008D53EA">
        <w:rPr>
          <w:color w:val="000000"/>
          <w:sz w:val="24"/>
          <w:szCs w:val="24"/>
        </w:rPr>
        <w:t>жалобе (документах) сведений, составляющих государственную или иную охраняемую законом тайну.</w:t>
      </w:r>
    </w:p>
    <w:p w:rsidR="00AB6A6C" w:rsidRPr="008D53EA" w:rsidRDefault="00AB6A6C" w:rsidP="0015702A">
      <w:pPr>
        <w:pStyle w:val="ConsPlusNormal"/>
        <w:ind w:firstLine="709"/>
        <w:jc w:val="both"/>
        <w:rPr>
          <w:sz w:val="24"/>
          <w:szCs w:val="24"/>
        </w:rPr>
      </w:pPr>
      <w:r w:rsidRPr="008D53EA">
        <w:rPr>
          <w:color w:val="000000"/>
          <w:sz w:val="24"/>
          <w:szCs w:val="24"/>
        </w:rPr>
        <w:t>5.4. Жалоба на решение администрации, действия (бездействие) д</w:t>
      </w:r>
      <w:r w:rsidR="00023019" w:rsidRPr="008D53EA">
        <w:rPr>
          <w:color w:val="000000"/>
          <w:sz w:val="24"/>
          <w:szCs w:val="24"/>
        </w:rPr>
        <w:t>олжностных лиц рассматривается Г</w:t>
      </w:r>
      <w:r w:rsidRPr="008D53EA">
        <w:rPr>
          <w:color w:val="000000"/>
          <w:sz w:val="24"/>
          <w:szCs w:val="24"/>
        </w:rPr>
        <w:t>лавой</w:t>
      </w:r>
      <w:r w:rsidRPr="008D53EA">
        <w:rPr>
          <w:rStyle w:val="ae"/>
          <w:color w:val="000000"/>
          <w:sz w:val="24"/>
          <w:szCs w:val="24"/>
        </w:rPr>
        <w:footnoteReference w:id="9"/>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AB6A6C" w:rsidRPr="008D53EA" w:rsidRDefault="00AB6A6C" w:rsidP="0015702A">
      <w:pPr>
        <w:pStyle w:val="ConsPlusNormal"/>
        <w:ind w:firstLine="709"/>
        <w:jc w:val="both"/>
        <w:rPr>
          <w:sz w:val="24"/>
          <w:szCs w:val="24"/>
        </w:rPr>
      </w:pPr>
      <w:r w:rsidRPr="008D53EA">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AB6A6C" w:rsidRPr="008D53EA" w:rsidRDefault="00AB6A6C" w:rsidP="0015702A">
      <w:pPr>
        <w:pStyle w:val="ConsPlusNormal"/>
        <w:ind w:firstLine="709"/>
        <w:jc w:val="both"/>
        <w:rPr>
          <w:sz w:val="24"/>
          <w:szCs w:val="24"/>
        </w:rPr>
      </w:pPr>
      <w:r w:rsidRPr="008D53EA">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8D53EA">
        <w:rPr>
          <w:color w:val="000000"/>
          <w:sz w:val="24"/>
          <w:szCs w:val="24"/>
        </w:rPr>
        <w:t>министрацией (должностным лицом</w:t>
      </w:r>
      <w:r w:rsidRPr="008D53EA">
        <w:rPr>
          <w:color w:val="000000"/>
          <w:sz w:val="24"/>
          <w:szCs w:val="24"/>
        </w:rPr>
        <w:t>).</w:t>
      </w:r>
    </w:p>
    <w:p w:rsidR="00AB6A6C" w:rsidRPr="008D53EA" w:rsidRDefault="00AB6A6C" w:rsidP="0015702A">
      <w:pPr>
        <w:pStyle w:val="ConsPlusNormal"/>
        <w:ind w:firstLine="709"/>
        <w:jc w:val="both"/>
        <w:rPr>
          <w:sz w:val="24"/>
          <w:szCs w:val="24"/>
        </w:rPr>
      </w:pPr>
      <w:r w:rsidRPr="008D53EA">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AB6A6C" w:rsidRPr="008D53EA" w:rsidRDefault="00AB6A6C" w:rsidP="0015702A">
      <w:pPr>
        <w:pStyle w:val="ConsPlusNormal"/>
        <w:ind w:firstLine="709"/>
        <w:jc w:val="both"/>
        <w:rPr>
          <w:sz w:val="24"/>
          <w:szCs w:val="24"/>
        </w:rPr>
      </w:pPr>
      <w:r w:rsidRPr="008D53EA">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8D53EA">
        <w:rPr>
          <w:color w:val="000000"/>
          <w:sz w:val="24"/>
          <w:szCs w:val="24"/>
        </w:rPr>
        <w:t>ения жалобы может быть продлен Главой</w:t>
      </w:r>
      <w:r w:rsidRPr="008D53EA">
        <w:rPr>
          <w:color w:val="000000"/>
          <w:sz w:val="24"/>
          <w:szCs w:val="24"/>
        </w:rPr>
        <w:t xml:space="preserve"> не более чем на 20 рабочих дней.</w:t>
      </w:r>
    </w:p>
    <w:p w:rsidR="00AB6A6C" w:rsidRPr="008D53EA" w:rsidRDefault="00AB6A6C" w:rsidP="0015702A">
      <w:pPr>
        <w:pStyle w:val="1"/>
        <w:ind w:firstLine="709"/>
        <w:jc w:val="both"/>
        <w:rPr>
          <w:rFonts w:ascii="Arial" w:hAnsi="Arial" w:cs="Arial"/>
          <w:color w:val="000000"/>
          <w:sz w:val="24"/>
          <w:szCs w:val="24"/>
        </w:rPr>
      </w:pPr>
    </w:p>
    <w:p w:rsidR="00AB6A6C" w:rsidRPr="008D53EA" w:rsidRDefault="009668C2" w:rsidP="0015702A">
      <w:pPr>
        <w:pStyle w:val="1"/>
        <w:jc w:val="center"/>
        <w:rPr>
          <w:rFonts w:ascii="Arial" w:hAnsi="Arial" w:cs="Arial"/>
          <w:b/>
          <w:bCs/>
          <w:color w:val="000000"/>
          <w:sz w:val="24"/>
          <w:szCs w:val="24"/>
        </w:rPr>
      </w:pPr>
      <w:r w:rsidRPr="008D53EA">
        <w:rPr>
          <w:rFonts w:ascii="Arial" w:hAnsi="Arial" w:cs="Arial"/>
          <w:b/>
          <w:bCs/>
          <w:color w:val="000000"/>
          <w:sz w:val="24"/>
          <w:szCs w:val="24"/>
        </w:rPr>
        <w:t>Раздел </w:t>
      </w:r>
      <w:r w:rsidR="00AB6A6C" w:rsidRPr="008D53EA">
        <w:rPr>
          <w:rFonts w:ascii="Arial" w:hAnsi="Arial" w:cs="Arial"/>
          <w:b/>
          <w:bCs/>
          <w:color w:val="000000"/>
          <w:sz w:val="24"/>
          <w:szCs w:val="24"/>
        </w:rPr>
        <w:t>6. Ключевые показатели контроля в сфере благоустройства и их целевые значения</w:t>
      </w:r>
    </w:p>
    <w:p w:rsidR="00AB6A6C" w:rsidRPr="008D53EA" w:rsidRDefault="00AB6A6C" w:rsidP="0015702A">
      <w:pPr>
        <w:pStyle w:val="1"/>
        <w:jc w:val="center"/>
        <w:rPr>
          <w:rFonts w:ascii="Arial" w:hAnsi="Arial" w:cs="Arial"/>
          <w:b/>
          <w:bCs/>
          <w:color w:val="000000"/>
          <w:sz w:val="24"/>
          <w:szCs w:val="24"/>
        </w:rPr>
      </w:pPr>
    </w:p>
    <w:p w:rsidR="00AB6A6C" w:rsidRPr="008D53EA" w:rsidRDefault="00AB6A6C" w:rsidP="0015702A">
      <w:pPr>
        <w:pStyle w:val="1"/>
        <w:ind w:firstLine="709"/>
        <w:jc w:val="both"/>
        <w:rPr>
          <w:rFonts w:ascii="Arial" w:hAnsi="Arial" w:cs="Arial"/>
          <w:sz w:val="24"/>
          <w:szCs w:val="24"/>
        </w:rPr>
      </w:pPr>
      <w:r w:rsidRPr="008D53EA">
        <w:rPr>
          <w:rFonts w:ascii="Arial" w:hAnsi="Arial" w:cs="Arial"/>
          <w:color w:val="000000"/>
          <w:sz w:val="24"/>
          <w:szCs w:val="24"/>
        </w:rPr>
        <w:t>6.1. Оценка результативности и эффективности осуществления контроля в сфере благоустройства осуществляется на основании с</w:t>
      </w:r>
      <w:r w:rsidR="008E0BEB" w:rsidRPr="008D53EA">
        <w:rPr>
          <w:rFonts w:ascii="Arial" w:hAnsi="Arial" w:cs="Arial"/>
          <w:color w:val="000000"/>
          <w:sz w:val="24"/>
          <w:szCs w:val="24"/>
        </w:rPr>
        <w:t>татьи 30 Федерального закона № </w:t>
      </w:r>
      <w:r w:rsidRPr="008D53EA">
        <w:rPr>
          <w:rFonts w:ascii="Arial" w:hAnsi="Arial" w:cs="Arial"/>
          <w:color w:val="000000"/>
          <w:sz w:val="24"/>
          <w:szCs w:val="24"/>
        </w:rPr>
        <w:t>248-ФЗ</w:t>
      </w:r>
      <w:r w:rsidR="008E0BEB" w:rsidRPr="008D53EA">
        <w:rPr>
          <w:rFonts w:ascii="Arial" w:hAnsi="Arial" w:cs="Arial"/>
          <w:color w:val="000000"/>
          <w:sz w:val="24"/>
          <w:szCs w:val="24"/>
        </w:rPr>
        <w:t>.</w:t>
      </w:r>
    </w:p>
    <w:p w:rsidR="00AB6A6C" w:rsidRPr="008D53EA" w:rsidRDefault="00AB6A6C" w:rsidP="0015702A">
      <w:pPr>
        <w:pStyle w:val="1"/>
        <w:ind w:firstLine="709"/>
        <w:jc w:val="both"/>
        <w:rPr>
          <w:rFonts w:ascii="Arial" w:hAnsi="Arial" w:cs="Arial"/>
          <w:sz w:val="24"/>
          <w:szCs w:val="24"/>
        </w:rPr>
      </w:pPr>
      <w:r w:rsidRPr="008D53EA">
        <w:rPr>
          <w:rFonts w:ascii="Arial" w:hAnsi="Arial" w:cs="Arial"/>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Pr="008D53EA">
        <w:rPr>
          <w:rFonts w:ascii="Arial" w:hAnsi="Arial" w:cs="Arial"/>
          <w:b/>
          <w:bCs/>
          <w:color w:val="000000"/>
          <w:sz w:val="24"/>
          <w:szCs w:val="24"/>
        </w:rPr>
        <w:t>_</w:t>
      </w:r>
      <w:r w:rsidR="0031084A" w:rsidRPr="008D53EA">
        <w:rPr>
          <w:rFonts w:ascii="Arial" w:hAnsi="Arial" w:cs="Arial"/>
          <w:sz w:val="24"/>
          <w:szCs w:val="24"/>
        </w:rPr>
        <w:t xml:space="preserve"> муниципальным образованием «Покровка»</w:t>
      </w:r>
      <w:r w:rsidRPr="008D53EA">
        <w:rPr>
          <w:rFonts w:ascii="Arial" w:hAnsi="Arial" w:cs="Arial"/>
          <w:color w:val="000000"/>
          <w:sz w:val="24"/>
          <w:szCs w:val="24"/>
        </w:rPr>
        <w:t>.</w:t>
      </w:r>
    </w:p>
    <w:p w:rsidR="00AB6A6C" w:rsidRPr="008D53EA" w:rsidRDefault="00AB6A6C" w:rsidP="0015702A">
      <w:pPr>
        <w:pStyle w:val="ConsTitle"/>
        <w:widowControl/>
        <w:jc w:val="both"/>
        <w:rPr>
          <w:sz w:val="24"/>
          <w:szCs w:val="24"/>
        </w:rPr>
      </w:pPr>
    </w:p>
    <w:p w:rsidR="00AB6A6C" w:rsidRPr="008D53EA" w:rsidRDefault="00AB6A6C" w:rsidP="0015702A">
      <w:pPr>
        <w:pStyle w:val="ConsPlusNormal"/>
        <w:ind w:firstLine="0"/>
        <w:jc w:val="right"/>
        <w:rPr>
          <w:color w:val="000000"/>
          <w:sz w:val="24"/>
          <w:szCs w:val="24"/>
        </w:rPr>
      </w:pPr>
      <w:r w:rsidRPr="008D53EA">
        <w:rPr>
          <w:color w:val="000000"/>
          <w:sz w:val="24"/>
          <w:szCs w:val="24"/>
        </w:rPr>
        <w:br w:type="page"/>
      </w:r>
    </w:p>
    <w:p w:rsidR="00AB6A6C" w:rsidRPr="00487F14" w:rsidRDefault="00AB6A6C" w:rsidP="0015702A">
      <w:pPr>
        <w:pStyle w:val="ConsPlusNormal"/>
        <w:ind w:firstLine="0"/>
        <w:jc w:val="right"/>
        <w:rPr>
          <w:rFonts w:ascii="Courier New" w:hAnsi="Courier New" w:cs="Courier New"/>
          <w:sz w:val="22"/>
          <w:szCs w:val="22"/>
        </w:rPr>
      </w:pPr>
      <w:r w:rsidRPr="00487F14">
        <w:rPr>
          <w:rFonts w:ascii="Courier New" w:hAnsi="Courier New" w:cs="Courier New"/>
          <w:color w:val="000000"/>
          <w:sz w:val="22"/>
          <w:szCs w:val="22"/>
        </w:rPr>
        <w:lastRenderedPageBreak/>
        <w:t>Приложение № 1</w:t>
      </w:r>
    </w:p>
    <w:p w:rsidR="009668C2" w:rsidRPr="00487F14" w:rsidRDefault="00AB6A6C" w:rsidP="009668C2">
      <w:pPr>
        <w:pStyle w:val="ConsPlusNormal"/>
        <w:ind w:firstLine="0"/>
        <w:jc w:val="right"/>
        <w:rPr>
          <w:rFonts w:ascii="Courier New" w:hAnsi="Courier New" w:cs="Courier New"/>
          <w:color w:val="000000"/>
          <w:sz w:val="22"/>
          <w:szCs w:val="22"/>
        </w:rPr>
      </w:pPr>
      <w:r w:rsidRPr="00487F14">
        <w:rPr>
          <w:rFonts w:ascii="Courier New" w:hAnsi="Courier New" w:cs="Courier New"/>
          <w:color w:val="000000"/>
          <w:sz w:val="22"/>
          <w:szCs w:val="22"/>
        </w:rPr>
        <w:t xml:space="preserve">к Положению о муниципальном контроле в сфере </w:t>
      </w:r>
    </w:p>
    <w:p w:rsidR="00AB6A6C" w:rsidRPr="00487F14" w:rsidRDefault="00AB6A6C" w:rsidP="009668C2">
      <w:pPr>
        <w:pStyle w:val="ConsPlusNormal"/>
        <w:ind w:firstLine="0"/>
        <w:jc w:val="right"/>
        <w:rPr>
          <w:rFonts w:ascii="Courier New" w:hAnsi="Courier New" w:cs="Courier New"/>
          <w:color w:val="000000"/>
          <w:sz w:val="22"/>
          <w:szCs w:val="22"/>
        </w:rPr>
      </w:pPr>
      <w:r w:rsidRPr="00487F14">
        <w:rPr>
          <w:rFonts w:ascii="Courier New" w:hAnsi="Courier New" w:cs="Courier New"/>
          <w:color w:val="000000"/>
          <w:sz w:val="22"/>
          <w:szCs w:val="22"/>
        </w:rPr>
        <w:t>благоустройства на территории</w:t>
      </w:r>
      <w:r w:rsidR="009668C2" w:rsidRPr="00487F14">
        <w:rPr>
          <w:rFonts w:ascii="Courier New" w:hAnsi="Courier New" w:cs="Courier New"/>
          <w:color w:val="000000"/>
          <w:sz w:val="22"/>
          <w:szCs w:val="22"/>
        </w:rPr>
        <w:t xml:space="preserve"> муниципального образования</w:t>
      </w:r>
    </w:p>
    <w:p w:rsidR="009668C2" w:rsidRPr="00487F14" w:rsidRDefault="0031084A" w:rsidP="0015702A">
      <w:pPr>
        <w:pStyle w:val="ConsPlusNormal"/>
        <w:ind w:firstLine="0"/>
        <w:jc w:val="right"/>
        <w:rPr>
          <w:rFonts w:ascii="Courier New" w:hAnsi="Courier New" w:cs="Courier New"/>
          <w:color w:val="000000"/>
          <w:sz w:val="22"/>
          <w:szCs w:val="22"/>
        </w:rPr>
      </w:pPr>
      <w:r w:rsidRPr="00487F14">
        <w:rPr>
          <w:rFonts w:ascii="Courier New" w:hAnsi="Courier New" w:cs="Courier New"/>
          <w:color w:val="000000"/>
          <w:sz w:val="22"/>
          <w:szCs w:val="22"/>
        </w:rPr>
        <w:t xml:space="preserve">«Покровка» </w:t>
      </w:r>
      <w:r w:rsidR="009668C2" w:rsidRPr="00487F14">
        <w:rPr>
          <w:rFonts w:ascii="Courier New" w:hAnsi="Courier New" w:cs="Courier New"/>
          <w:color w:val="000000"/>
          <w:sz w:val="22"/>
          <w:szCs w:val="22"/>
        </w:rPr>
        <w:t xml:space="preserve"> </w:t>
      </w:r>
    </w:p>
    <w:p w:rsidR="00AB6A6C" w:rsidRPr="00487F14" w:rsidRDefault="009668C2" w:rsidP="0015702A">
      <w:pPr>
        <w:pStyle w:val="ConsPlusNormal"/>
        <w:ind w:firstLine="0"/>
        <w:jc w:val="right"/>
        <w:rPr>
          <w:rFonts w:ascii="Courier New" w:hAnsi="Courier New" w:cs="Courier New"/>
          <w:i/>
          <w:iCs/>
          <w:color w:val="000000"/>
          <w:sz w:val="22"/>
          <w:szCs w:val="22"/>
        </w:rPr>
      </w:pPr>
      <w:r w:rsidRPr="00487F14">
        <w:rPr>
          <w:rFonts w:ascii="Courier New" w:hAnsi="Courier New" w:cs="Courier New"/>
          <w:color w:val="000000"/>
          <w:sz w:val="22"/>
          <w:szCs w:val="22"/>
        </w:rPr>
        <w:t>в соответствии с уставом муниципального образования</w:t>
      </w:r>
      <w:r w:rsidR="0031084A" w:rsidRPr="00487F14">
        <w:rPr>
          <w:rFonts w:ascii="Courier New" w:hAnsi="Courier New" w:cs="Courier New"/>
          <w:color w:val="000000"/>
          <w:sz w:val="22"/>
          <w:szCs w:val="22"/>
        </w:rPr>
        <w:t xml:space="preserve"> «Покровка»</w:t>
      </w:r>
    </w:p>
    <w:p w:rsidR="00AB6A6C" w:rsidRPr="008D53EA" w:rsidRDefault="00AB6A6C" w:rsidP="0015702A">
      <w:pPr>
        <w:pStyle w:val="ConsPlusNormal"/>
        <w:ind w:firstLine="0"/>
        <w:jc w:val="right"/>
        <w:rPr>
          <w:b/>
          <w:bCs/>
          <w:color w:val="000000"/>
          <w:sz w:val="24"/>
          <w:szCs w:val="24"/>
        </w:rPr>
      </w:pPr>
    </w:p>
    <w:p w:rsidR="00AB6A6C" w:rsidRPr="008D53EA" w:rsidRDefault="00AB6A6C" w:rsidP="0015702A">
      <w:pPr>
        <w:pStyle w:val="ConsPlusTitle"/>
        <w:jc w:val="center"/>
        <w:rPr>
          <w:rFonts w:ascii="Arial" w:hAnsi="Arial" w:cs="Arial"/>
          <w:sz w:val="24"/>
          <w:szCs w:val="24"/>
        </w:rPr>
      </w:pPr>
      <w:bookmarkStart w:id="3" w:name="Par381"/>
      <w:bookmarkEnd w:id="3"/>
      <w:r w:rsidRPr="008D53EA">
        <w:rPr>
          <w:rFonts w:ascii="Arial" w:hAnsi="Arial" w:cs="Arial"/>
          <w:color w:val="000000"/>
          <w:sz w:val="24"/>
          <w:szCs w:val="24"/>
        </w:rPr>
        <w:t>Критерии</w:t>
      </w:r>
      <w:r w:rsidR="006F7DEA" w:rsidRPr="008D53EA">
        <w:rPr>
          <w:rStyle w:val="ae"/>
          <w:rFonts w:ascii="Arial" w:hAnsi="Arial" w:cs="Arial"/>
          <w:color w:val="000000"/>
          <w:sz w:val="24"/>
          <w:szCs w:val="24"/>
        </w:rPr>
        <w:footnoteReference w:id="10"/>
      </w:r>
    </w:p>
    <w:p w:rsidR="00AB6A6C" w:rsidRPr="008D53EA" w:rsidRDefault="00AB6A6C" w:rsidP="0015702A">
      <w:pPr>
        <w:pStyle w:val="ConsPlusTitle"/>
        <w:jc w:val="center"/>
        <w:rPr>
          <w:rFonts w:ascii="Arial" w:hAnsi="Arial" w:cs="Arial"/>
          <w:b w:val="0"/>
          <w:bCs w:val="0"/>
          <w:color w:val="000000"/>
          <w:sz w:val="24"/>
          <w:szCs w:val="24"/>
        </w:rPr>
      </w:pPr>
      <w:r w:rsidRPr="008D53EA">
        <w:rPr>
          <w:rFonts w:ascii="Arial" w:hAnsi="Arial" w:cs="Arial"/>
          <w:color w:val="000000"/>
          <w:sz w:val="24"/>
          <w:szCs w:val="24"/>
        </w:rPr>
        <w:t xml:space="preserve">отнесения </w:t>
      </w:r>
      <w:r w:rsidRPr="008D53EA">
        <w:rPr>
          <w:rFonts w:ascii="Arial" w:hAnsi="Arial" w:cs="Arial"/>
          <w:bCs w:val="0"/>
          <w:color w:val="000000"/>
          <w:sz w:val="24"/>
          <w:szCs w:val="24"/>
        </w:rPr>
        <w:t xml:space="preserve">объектов </w:t>
      </w:r>
      <w:r w:rsidRPr="008D53EA">
        <w:rPr>
          <w:rFonts w:ascii="Arial" w:hAnsi="Arial" w:cs="Arial"/>
          <w:color w:val="000000"/>
          <w:sz w:val="24"/>
          <w:szCs w:val="24"/>
        </w:rPr>
        <w:t xml:space="preserve">контроля в сфере благоустройства к определенной категории риска при осуществлении администрацией </w:t>
      </w:r>
      <w:r w:rsidR="0031084A" w:rsidRPr="008D53EA">
        <w:rPr>
          <w:rFonts w:ascii="Arial" w:hAnsi="Arial" w:cs="Arial"/>
          <w:sz w:val="24"/>
          <w:szCs w:val="24"/>
        </w:rPr>
        <w:t>муниципального образования «Покровка»</w:t>
      </w:r>
      <w:r w:rsidRPr="008D53EA">
        <w:rPr>
          <w:rFonts w:ascii="Arial" w:hAnsi="Arial" w:cs="Arial"/>
          <w:b w:val="0"/>
          <w:bCs w:val="0"/>
          <w:i/>
          <w:iCs/>
          <w:color w:val="000000"/>
          <w:sz w:val="24"/>
          <w:szCs w:val="24"/>
        </w:rPr>
        <w:t xml:space="preserve"> </w:t>
      </w:r>
    </w:p>
    <w:p w:rsidR="00AB6A6C" w:rsidRPr="008D53EA" w:rsidRDefault="00AB6A6C" w:rsidP="0015702A">
      <w:pPr>
        <w:pStyle w:val="ConsPlusTitle"/>
        <w:jc w:val="center"/>
        <w:rPr>
          <w:rFonts w:ascii="Arial" w:hAnsi="Arial" w:cs="Arial"/>
          <w:color w:val="000000"/>
          <w:sz w:val="24"/>
          <w:szCs w:val="24"/>
        </w:rPr>
      </w:pPr>
      <w:r w:rsidRPr="008D53EA">
        <w:rPr>
          <w:rFonts w:ascii="Arial" w:hAnsi="Arial" w:cs="Arial"/>
          <w:color w:val="000000"/>
          <w:sz w:val="24"/>
          <w:szCs w:val="24"/>
        </w:rPr>
        <w:t>контроля в сфере благоустройства</w:t>
      </w:r>
    </w:p>
    <w:p w:rsidR="00AB6A6C" w:rsidRPr="008D53EA" w:rsidRDefault="00AB6A6C" w:rsidP="0015702A">
      <w:pPr>
        <w:pStyle w:val="ConsPlusTitle"/>
        <w:jc w:val="center"/>
        <w:rPr>
          <w:rFonts w:ascii="Arial" w:hAnsi="Arial" w:cs="Arial"/>
          <w:sz w:val="24"/>
          <w:szCs w:val="24"/>
        </w:rPr>
      </w:pP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1. К категории высокого риска относятся </w:t>
      </w:r>
    </w:p>
    <w:p w:rsidR="00AB6A6C" w:rsidRPr="008D53EA" w:rsidRDefault="00AB6A6C" w:rsidP="0015702A">
      <w:pPr>
        <w:pStyle w:val="ConsPlusNormal"/>
        <w:ind w:firstLine="709"/>
        <w:jc w:val="both"/>
        <w:rPr>
          <w:i/>
          <w:iCs/>
          <w:color w:val="000000"/>
          <w:sz w:val="24"/>
          <w:szCs w:val="24"/>
        </w:rPr>
      </w:pPr>
      <w:r w:rsidRPr="008D53EA">
        <w:rPr>
          <w:sz w:val="24"/>
          <w:szCs w:val="24"/>
        </w:rPr>
        <w:t>прилегающие территории</w:t>
      </w:r>
      <w:proofErr w:type="gramStart"/>
      <w:r w:rsidRPr="008D53EA">
        <w:rPr>
          <w:sz w:val="24"/>
          <w:szCs w:val="24"/>
        </w:rPr>
        <w:t>.</w:t>
      </w:r>
      <w:proofErr w:type="gramEnd"/>
      <w:r w:rsidRPr="008D53EA">
        <w:rPr>
          <w:sz w:val="24"/>
          <w:szCs w:val="24"/>
        </w:rPr>
        <w:t xml:space="preserve"> </w:t>
      </w:r>
      <w:r w:rsidRPr="008D53EA">
        <w:rPr>
          <w:i/>
          <w:iCs/>
          <w:sz w:val="24"/>
          <w:szCs w:val="24"/>
        </w:rPr>
        <w:t>(</w:t>
      </w:r>
      <w:proofErr w:type="gramStart"/>
      <w:r w:rsidRPr="008D53EA">
        <w:rPr>
          <w:i/>
          <w:iCs/>
          <w:sz w:val="24"/>
          <w:szCs w:val="24"/>
        </w:rPr>
        <w:t>э</w:t>
      </w:r>
      <w:proofErr w:type="gramEnd"/>
      <w:r w:rsidRPr="008D53EA">
        <w:rPr>
          <w:i/>
          <w:iCs/>
          <w:sz w:val="24"/>
          <w:szCs w:val="24"/>
        </w:rPr>
        <w:t>то – вариант № 1, он относит все прилегающие территории к категории высокого риска)</w:t>
      </w:r>
    </w:p>
    <w:p w:rsidR="00AB6A6C" w:rsidRPr="008D53EA" w:rsidRDefault="00AB6A6C" w:rsidP="0015702A">
      <w:pPr>
        <w:pStyle w:val="ConsPlusNormal"/>
        <w:ind w:firstLine="709"/>
        <w:jc w:val="both"/>
        <w:rPr>
          <w:color w:val="000000"/>
          <w:sz w:val="24"/>
          <w:szCs w:val="24"/>
        </w:rPr>
      </w:pPr>
      <w:proofErr w:type="gramStart"/>
      <w:r w:rsidRPr="008D53EA">
        <w:rPr>
          <w:sz w:val="24"/>
          <w:szCs w:val="24"/>
        </w:rPr>
        <w:t xml:space="preserve">территории, </w:t>
      </w:r>
      <w:r w:rsidRPr="008D53EA">
        <w:rPr>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 </w:t>
      </w:r>
      <w:r w:rsidRPr="008D53EA">
        <w:rPr>
          <w:i/>
          <w:iCs/>
          <w:color w:val="000000"/>
          <w:sz w:val="24"/>
          <w:szCs w:val="24"/>
        </w:rPr>
        <w:t>(здесь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первого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первого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первого населенного пункта, ограниченную конкретными улицами)</w:t>
      </w:r>
      <w:r w:rsidRPr="008D53EA">
        <w:rPr>
          <w:color w:val="000000"/>
          <w:sz w:val="24"/>
          <w:szCs w:val="24"/>
        </w:rPr>
        <w:t xml:space="preserve">; </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б) </w:t>
      </w:r>
      <w:r w:rsidRPr="008D53EA">
        <w:rPr>
          <w:i/>
          <w:iCs/>
          <w:color w:val="000000"/>
          <w:sz w:val="24"/>
          <w:szCs w:val="24"/>
        </w:rPr>
        <w:t>(здесь также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второго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второго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второго населенного пункта, ограниченную конкретными улицами)</w:t>
      </w:r>
      <w:r w:rsidRPr="008D53EA">
        <w:rPr>
          <w:color w:val="000000"/>
          <w:sz w:val="24"/>
          <w:szCs w:val="24"/>
        </w:rPr>
        <w:t>;</w:t>
      </w:r>
    </w:p>
    <w:p w:rsidR="00AB6A6C" w:rsidRPr="008D53EA" w:rsidRDefault="00AB6A6C" w:rsidP="0015702A">
      <w:pPr>
        <w:pStyle w:val="ConsPlusNormal"/>
        <w:ind w:firstLine="709"/>
        <w:jc w:val="both"/>
        <w:rPr>
          <w:i/>
          <w:iCs/>
          <w:color w:val="000000"/>
          <w:sz w:val="24"/>
          <w:szCs w:val="24"/>
        </w:rPr>
      </w:pPr>
      <w:r w:rsidRPr="008D53EA">
        <w:rPr>
          <w:color w:val="000000"/>
          <w:sz w:val="24"/>
          <w:szCs w:val="24"/>
        </w:rPr>
        <w:t>в) __________</w:t>
      </w:r>
      <w:r w:rsidRPr="008D53EA">
        <w:rPr>
          <w:i/>
          <w:iCs/>
          <w:color w:val="000000"/>
          <w:sz w:val="24"/>
          <w:szCs w:val="24"/>
        </w:rPr>
        <w:t xml:space="preserve"> (аналогично указываются объекты по третьему населенному пункту, входящему в состав поселения, и т.д.)</w:t>
      </w:r>
    </w:p>
    <w:p w:rsidR="00AB6A6C" w:rsidRPr="008D53EA" w:rsidRDefault="00AB6A6C" w:rsidP="0015702A">
      <w:pPr>
        <w:pStyle w:val="ConsPlusNormal"/>
        <w:ind w:firstLine="709"/>
        <w:jc w:val="both"/>
        <w:rPr>
          <w:i/>
          <w:iCs/>
          <w:sz w:val="24"/>
          <w:szCs w:val="24"/>
        </w:rPr>
      </w:pPr>
      <w:r w:rsidRPr="008D53EA">
        <w:rPr>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AB6A6C" w:rsidRPr="008D53EA" w:rsidRDefault="00AB6A6C" w:rsidP="0015702A">
      <w:pPr>
        <w:pStyle w:val="ConsPlusNormal"/>
        <w:ind w:firstLine="709"/>
        <w:jc w:val="both"/>
        <w:rPr>
          <w:color w:val="000000"/>
          <w:sz w:val="24"/>
          <w:szCs w:val="24"/>
        </w:rPr>
      </w:pPr>
      <w:r w:rsidRPr="008D53EA">
        <w:rPr>
          <w:color w:val="000000"/>
          <w:sz w:val="24"/>
          <w:szCs w:val="24"/>
        </w:rPr>
        <w:t>2. К категории среднего риска относятся</w:t>
      </w:r>
    </w:p>
    <w:p w:rsidR="00AB6A6C" w:rsidRPr="008D53EA" w:rsidRDefault="00AB6A6C" w:rsidP="0015702A">
      <w:pPr>
        <w:pStyle w:val="ConsPlusNormal"/>
        <w:ind w:firstLine="709"/>
        <w:jc w:val="both"/>
        <w:rPr>
          <w:i/>
          <w:iCs/>
          <w:sz w:val="24"/>
          <w:szCs w:val="24"/>
        </w:rPr>
      </w:pPr>
      <w:r w:rsidRPr="008D53EA">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sidRPr="008D53EA">
        <w:rPr>
          <w:color w:val="000000"/>
          <w:sz w:val="24"/>
          <w:szCs w:val="24"/>
        </w:rPr>
        <w:t>.</w:t>
      </w:r>
      <w:proofErr w:type="gramEnd"/>
      <w:r w:rsidRPr="008D53EA">
        <w:rPr>
          <w:color w:val="000000"/>
          <w:sz w:val="24"/>
          <w:szCs w:val="24"/>
        </w:rPr>
        <w:t xml:space="preserve"> </w:t>
      </w:r>
      <w:r w:rsidRPr="008D53EA">
        <w:rPr>
          <w:i/>
          <w:iCs/>
          <w:sz w:val="24"/>
          <w:szCs w:val="24"/>
        </w:rPr>
        <w:t>(</w:t>
      </w:r>
      <w:proofErr w:type="gramStart"/>
      <w:r w:rsidRPr="008D53EA">
        <w:rPr>
          <w:i/>
          <w:iCs/>
          <w:sz w:val="24"/>
          <w:szCs w:val="24"/>
        </w:rPr>
        <w:t>в</w:t>
      </w:r>
      <w:proofErr w:type="gramEnd"/>
      <w:r w:rsidRPr="008D53EA">
        <w:rPr>
          <w:i/>
          <w:iCs/>
          <w:sz w:val="24"/>
          <w:szCs w:val="24"/>
        </w:rPr>
        <w:t>ариант № 1)</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AB6A6C" w:rsidRPr="008D53EA" w:rsidRDefault="00AB6A6C" w:rsidP="0015702A">
      <w:pPr>
        <w:pStyle w:val="ConsPlusNormal"/>
        <w:ind w:firstLine="709"/>
        <w:jc w:val="both"/>
        <w:rPr>
          <w:color w:val="000000"/>
          <w:sz w:val="24"/>
          <w:szCs w:val="24"/>
        </w:rPr>
      </w:pPr>
      <w:r w:rsidRPr="008D53EA">
        <w:rPr>
          <w:color w:val="000000"/>
          <w:sz w:val="24"/>
          <w:szCs w:val="24"/>
        </w:rPr>
        <w:t xml:space="preserve">а) </w:t>
      </w:r>
      <w:r w:rsidRPr="008D53EA">
        <w:rPr>
          <w:i/>
          <w:iCs/>
          <w:color w:val="000000"/>
          <w:sz w:val="24"/>
          <w:szCs w:val="24"/>
        </w:rPr>
        <w:t>(здесь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первого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первого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первого населенного пункта, ограниченную конкретными улицами)</w:t>
      </w:r>
      <w:r w:rsidRPr="008D53EA">
        <w:rPr>
          <w:color w:val="000000"/>
          <w:sz w:val="24"/>
          <w:szCs w:val="24"/>
        </w:rPr>
        <w:t xml:space="preserve">; </w:t>
      </w:r>
    </w:p>
    <w:p w:rsidR="00AB6A6C" w:rsidRPr="008D53EA" w:rsidRDefault="00AB6A6C" w:rsidP="0015702A">
      <w:pPr>
        <w:pStyle w:val="ConsPlusNormal"/>
        <w:ind w:firstLine="709"/>
        <w:jc w:val="both"/>
        <w:rPr>
          <w:color w:val="000000"/>
          <w:sz w:val="24"/>
          <w:szCs w:val="24"/>
        </w:rPr>
      </w:pPr>
      <w:r w:rsidRPr="008D53EA">
        <w:rPr>
          <w:color w:val="000000"/>
          <w:sz w:val="24"/>
          <w:szCs w:val="24"/>
        </w:rPr>
        <w:lastRenderedPageBreak/>
        <w:t xml:space="preserve">б) </w:t>
      </w:r>
      <w:r w:rsidRPr="008D53EA">
        <w:rPr>
          <w:i/>
          <w:iCs/>
          <w:color w:val="000000"/>
          <w:sz w:val="24"/>
          <w:szCs w:val="24"/>
        </w:rPr>
        <w:t>(здесь также следует указать нужное из того, что перечислено через наклонную черту)</w:t>
      </w:r>
      <w:r w:rsidRPr="008D53EA">
        <w:rPr>
          <w:color w:val="000000"/>
          <w:sz w:val="24"/>
          <w:szCs w:val="24"/>
        </w:rPr>
        <w:t xml:space="preserve"> в __________ </w:t>
      </w:r>
      <w:r w:rsidRPr="008D53EA">
        <w:rPr>
          <w:i/>
          <w:iCs/>
          <w:color w:val="000000"/>
          <w:sz w:val="24"/>
          <w:szCs w:val="24"/>
        </w:rPr>
        <w:t>(указать наименование второго населенного пункта, входящего в состав поселения</w:t>
      </w:r>
      <w:proofErr w:type="gramStart"/>
      <w:r w:rsidRPr="008D53EA">
        <w:rPr>
          <w:i/>
          <w:iCs/>
          <w:color w:val="000000"/>
          <w:sz w:val="24"/>
          <w:szCs w:val="24"/>
        </w:rPr>
        <w:t>)</w:t>
      </w:r>
      <w:r w:rsidRPr="008D53EA">
        <w:rPr>
          <w:color w:val="000000"/>
          <w:sz w:val="24"/>
          <w:szCs w:val="24"/>
        </w:rPr>
        <w:t>н</w:t>
      </w:r>
      <w:proofErr w:type="gramEnd"/>
      <w:r w:rsidRPr="008D53EA">
        <w:rPr>
          <w:color w:val="000000"/>
          <w:sz w:val="24"/>
          <w:szCs w:val="24"/>
        </w:rPr>
        <w:t xml:space="preserve">а улицах __________ </w:t>
      </w:r>
      <w:r w:rsidRPr="008D53EA">
        <w:rPr>
          <w:i/>
          <w:iCs/>
          <w:color w:val="000000"/>
          <w:sz w:val="24"/>
          <w:szCs w:val="24"/>
        </w:rPr>
        <w:t>(указать, например, центральные улицы соответствующего второго населенного пункта)</w:t>
      </w:r>
      <w:r w:rsidRPr="008D53EA">
        <w:rPr>
          <w:color w:val="000000"/>
          <w:sz w:val="24"/>
          <w:szCs w:val="24"/>
        </w:rPr>
        <w:t xml:space="preserve"> / в границах улиц ______________ </w:t>
      </w:r>
      <w:r w:rsidRPr="008D53EA">
        <w:rPr>
          <w:i/>
          <w:iCs/>
          <w:color w:val="000000"/>
          <w:sz w:val="24"/>
          <w:szCs w:val="24"/>
        </w:rPr>
        <w:t>(указать, например, центральную часть второго населенного пункта, ограниченную конкретными улицами)</w:t>
      </w:r>
      <w:r w:rsidRPr="008D53EA">
        <w:rPr>
          <w:color w:val="000000"/>
          <w:sz w:val="24"/>
          <w:szCs w:val="24"/>
        </w:rPr>
        <w:t>;</w:t>
      </w:r>
    </w:p>
    <w:p w:rsidR="00AB6A6C" w:rsidRPr="008D53EA" w:rsidRDefault="00AB6A6C" w:rsidP="0015702A">
      <w:pPr>
        <w:pStyle w:val="ConsPlusNormal"/>
        <w:ind w:firstLine="709"/>
        <w:jc w:val="both"/>
        <w:rPr>
          <w:i/>
          <w:iCs/>
          <w:color w:val="000000"/>
          <w:sz w:val="24"/>
          <w:szCs w:val="24"/>
        </w:rPr>
      </w:pPr>
      <w:r w:rsidRPr="008D53EA">
        <w:rPr>
          <w:color w:val="000000"/>
          <w:sz w:val="24"/>
          <w:szCs w:val="24"/>
        </w:rPr>
        <w:t>в) __________</w:t>
      </w:r>
      <w:r w:rsidRPr="008D53EA">
        <w:rPr>
          <w:i/>
          <w:iCs/>
          <w:color w:val="000000"/>
          <w:sz w:val="24"/>
          <w:szCs w:val="24"/>
        </w:rPr>
        <w:t xml:space="preserve"> (аналогично указываются объекты по третьему населенному пункту, входящему в состав поселения, и т.д.) </w:t>
      </w:r>
      <w:r w:rsidRPr="008D53EA">
        <w:rPr>
          <w:i/>
          <w:iCs/>
          <w:sz w:val="24"/>
          <w:szCs w:val="24"/>
        </w:rPr>
        <w:t>(вариант № 2)</w:t>
      </w:r>
    </w:p>
    <w:p w:rsidR="00AB6A6C" w:rsidRPr="008D53EA" w:rsidRDefault="00AB6A6C" w:rsidP="0015702A">
      <w:pPr>
        <w:pStyle w:val="ConsPlusNormal"/>
        <w:widowControl w:val="0"/>
        <w:ind w:firstLine="709"/>
        <w:jc w:val="both"/>
        <w:rPr>
          <w:color w:val="000000"/>
          <w:sz w:val="24"/>
          <w:szCs w:val="24"/>
        </w:rPr>
      </w:pPr>
      <w:r w:rsidRPr="008D53EA">
        <w:rPr>
          <w:color w:val="000000"/>
          <w:sz w:val="24"/>
          <w:szCs w:val="24"/>
        </w:rPr>
        <w:t>3. К категории низкого риска относятся все иные</w:t>
      </w:r>
      <w:r w:rsidRPr="008D53EA">
        <w:rPr>
          <w:bCs/>
          <w:color w:val="000000"/>
          <w:sz w:val="24"/>
          <w:szCs w:val="24"/>
        </w:rPr>
        <w:t xml:space="preserve"> объекты </w:t>
      </w:r>
      <w:r w:rsidRPr="008D53EA">
        <w:rPr>
          <w:color w:val="000000"/>
          <w:sz w:val="24"/>
          <w:szCs w:val="24"/>
        </w:rPr>
        <w:t>контроля в сфере благоустройства.</w:t>
      </w:r>
    </w:p>
    <w:p w:rsidR="00AB6A6C" w:rsidRPr="008D53EA" w:rsidRDefault="00AB6A6C" w:rsidP="0015702A">
      <w:pPr>
        <w:pStyle w:val="ConsPlusNormal"/>
        <w:widowControl w:val="0"/>
        <w:ind w:firstLine="709"/>
        <w:jc w:val="both"/>
        <w:rPr>
          <w:color w:val="000000"/>
          <w:sz w:val="24"/>
          <w:szCs w:val="24"/>
        </w:rPr>
      </w:pPr>
      <w:r w:rsidRPr="008D53EA">
        <w:rPr>
          <w:color w:val="000000"/>
          <w:sz w:val="24"/>
          <w:szCs w:val="24"/>
        </w:rPr>
        <w:br w:type="page"/>
      </w:r>
    </w:p>
    <w:p w:rsidR="00AB6A6C" w:rsidRPr="008D53EA" w:rsidRDefault="00AB6A6C" w:rsidP="0015702A">
      <w:pPr>
        <w:pStyle w:val="ConsPlusNormal"/>
        <w:ind w:firstLine="0"/>
        <w:jc w:val="right"/>
        <w:rPr>
          <w:rFonts w:ascii="Courier New" w:hAnsi="Courier New" w:cs="Courier New"/>
          <w:sz w:val="22"/>
          <w:szCs w:val="22"/>
        </w:rPr>
      </w:pPr>
      <w:r w:rsidRPr="008D53EA">
        <w:rPr>
          <w:rFonts w:ascii="Courier New" w:hAnsi="Courier New" w:cs="Courier New"/>
          <w:color w:val="000000"/>
          <w:sz w:val="22"/>
          <w:szCs w:val="22"/>
        </w:rPr>
        <w:lastRenderedPageBreak/>
        <w:t>Приложение № 2</w:t>
      </w:r>
    </w:p>
    <w:p w:rsidR="00023019" w:rsidRPr="008D53EA" w:rsidRDefault="00023019" w:rsidP="00023019">
      <w:pPr>
        <w:pStyle w:val="ConsPlusNormal"/>
        <w:ind w:firstLine="0"/>
        <w:jc w:val="right"/>
        <w:rPr>
          <w:rFonts w:ascii="Courier New" w:hAnsi="Courier New" w:cs="Courier New"/>
          <w:color w:val="000000"/>
          <w:sz w:val="22"/>
          <w:szCs w:val="22"/>
        </w:rPr>
      </w:pPr>
      <w:r w:rsidRPr="008D53EA">
        <w:rPr>
          <w:rFonts w:ascii="Courier New" w:hAnsi="Courier New" w:cs="Courier New"/>
          <w:color w:val="000000"/>
          <w:sz w:val="22"/>
          <w:szCs w:val="22"/>
        </w:rPr>
        <w:t xml:space="preserve">к Положению о муниципальном контроле в сфере </w:t>
      </w:r>
    </w:p>
    <w:p w:rsidR="00023019" w:rsidRPr="008D53EA" w:rsidRDefault="00023019" w:rsidP="00023019">
      <w:pPr>
        <w:pStyle w:val="ConsPlusNormal"/>
        <w:ind w:firstLine="0"/>
        <w:jc w:val="right"/>
        <w:rPr>
          <w:rFonts w:ascii="Courier New" w:hAnsi="Courier New" w:cs="Courier New"/>
          <w:color w:val="000000"/>
          <w:sz w:val="22"/>
          <w:szCs w:val="22"/>
        </w:rPr>
      </w:pPr>
      <w:r w:rsidRPr="008D53EA">
        <w:rPr>
          <w:rFonts w:ascii="Courier New" w:hAnsi="Courier New" w:cs="Courier New"/>
          <w:color w:val="000000"/>
          <w:sz w:val="22"/>
          <w:szCs w:val="22"/>
        </w:rPr>
        <w:t>благоустройства на территории муниципального образования</w:t>
      </w:r>
    </w:p>
    <w:p w:rsidR="00AB6A6C" w:rsidRPr="008D53EA" w:rsidRDefault="00023019" w:rsidP="00215CD6">
      <w:pPr>
        <w:pStyle w:val="ConsPlusNormal"/>
        <w:ind w:firstLine="0"/>
        <w:jc w:val="right"/>
        <w:rPr>
          <w:rFonts w:ascii="Courier New" w:hAnsi="Courier New" w:cs="Courier New"/>
          <w:color w:val="000000"/>
          <w:sz w:val="22"/>
          <w:szCs w:val="22"/>
        </w:rPr>
      </w:pPr>
      <w:r w:rsidRPr="008D53EA">
        <w:rPr>
          <w:rFonts w:ascii="Courier New" w:hAnsi="Courier New" w:cs="Courier New"/>
          <w:color w:val="000000"/>
          <w:sz w:val="22"/>
          <w:szCs w:val="22"/>
        </w:rPr>
        <w:t>(наименов</w:t>
      </w:r>
      <w:r w:rsidR="000B0B3B" w:rsidRPr="008D53EA">
        <w:rPr>
          <w:rFonts w:ascii="Courier New" w:hAnsi="Courier New" w:cs="Courier New"/>
          <w:color w:val="000000"/>
          <w:sz w:val="22"/>
          <w:szCs w:val="22"/>
        </w:rPr>
        <w:t>ание муниципального образования</w:t>
      </w:r>
      <w:r w:rsidRPr="008D53EA">
        <w:rPr>
          <w:rFonts w:ascii="Courier New" w:hAnsi="Courier New" w:cs="Courier New"/>
          <w:color w:val="000000"/>
          <w:sz w:val="22"/>
          <w:szCs w:val="22"/>
        </w:rPr>
        <w:t>)</w:t>
      </w:r>
    </w:p>
    <w:p w:rsidR="00023019" w:rsidRPr="008D53EA" w:rsidRDefault="00023019" w:rsidP="0015702A">
      <w:pPr>
        <w:pStyle w:val="ConsPlusTitle"/>
        <w:jc w:val="center"/>
        <w:rPr>
          <w:rFonts w:ascii="Arial" w:hAnsi="Arial" w:cs="Arial"/>
          <w:color w:val="000000"/>
          <w:sz w:val="24"/>
          <w:szCs w:val="24"/>
        </w:rPr>
      </w:pPr>
    </w:p>
    <w:p w:rsidR="00AB6A6C" w:rsidRPr="008D53EA" w:rsidRDefault="00AB6A6C" w:rsidP="0015702A">
      <w:pPr>
        <w:pStyle w:val="ConsPlusTitle"/>
        <w:jc w:val="center"/>
        <w:rPr>
          <w:rFonts w:ascii="Arial" w:hAnsi="Arial" w:cs="Arial"/>
          <w:sz w:val="24"/>
          <w:szCs w:val="24"/>
        </w:rPr>
      </w:pPr>
      <w:r w:rsidRPr="008D53EA">
        <w:rPr>
          <w:rFonts w:ascii="Arial" w:hAnsi="Arial" w:cs="Arial"/>
          <w:color w:val="000000"/>
          <w:sz w:val="24"/>
          <w:szCs w:val="24"/>
        </w:rPr>
        <w:t>Индикаторы</w:t>
      </w:r>
      <w:r w:rsidR="006F7DEA" w:rsidRPr="008D53EA">
        <w:rPr>
          <w:rStyle w:val="ae"/>
          <w:rFonts w:ascii="Arial" w:hAnsi="Arial" w:cs="Arial"/>
          <w:color w:val="000000"/>
          <w:sz w:val="24"/>
          <w:szCs w:val="24"/>
        </w:rPr>
        <w:footnoteReference w:id="11"/>
      </w:r>
      <w:r w:rsidRPr="008D53EA">
        <w:rPr>
          <w:rFonts w:ascii="Arial" w:hAnsi="Arial" w:cs="Arial"/>
          <w:color w:val="000000"/>
          <w:sz w:val="24"/>
          <w:szCs w:val="24"/>
        </w:rPr>
        <w:t xml:space="preserve"> риска нарушения обязательных требований, используемые для определения необходимости проведения внеплановых</w:t>
      </w:r>
    </w:p>
    <w:p w:rsidR="00AB6A6C" w:rsidRPr="008D53EA" w:rsidRDefault="00AB6A6C" w:rsidP="0015702A">
      <w:pPr>
        <w:pStyle w:val="ConsPlusTitle"/>
        <w:jc w:val="center"/>
        <w:rPr>
          <w:rFonts w:ascii="Arial" w:hAnsi="Arial" w:cs="Arial"/>
          <w:b w:val="0"/>
          <w:bCs w:val="0"/>
          <w:color w:val="000000"/>
          <w:sz w:val="24"/>
          <w:szCs w:val="24"/>
        </w:rPr>
      </w:pPr>
      <w:r w:rsidRPr="008D53EA">
        <w:rPr>
          <w:rFonts w:ascii="Arial" w:hAnsi="Arial" w:cs="Arial"/>
          <w:color w:val="000000"/>
          <w:sz w:val="24"/>
          <w:szCs w:val="24"/>
        </w:rPr>
        <w:t>проверок при осуществлении администрацией</w:t>
      </w:r>
      <w:r w:rsidR="0031084A" w:rsidRPr="008D53EA">
        <w:rPr>
          <w:rFonts w:ascii="Arial" w:hAnsi="Arial" w:cs="Arial"/>
          <w:sz w:val="24"/>
          <w:szCs w:val="24"/>
        </w:rPr>
        <w:t xml:space="preserve"> муниципального образования «Покровка»</w:t>
      </w:r>
      <w:r w:rsidRPr="008D53EA">
        <w:rPr>
          <w:rFonts w:ascii="Arial" w:hAnsi="Arial" w:cs="Arial"/>
          <w:b w:val="0"/>
          <w:bCs w:val="0"/>
          <w:i/>
          <w:iCs/>
          <w:color w:val="000000"/>
          <w:sz w:val="24"/>
          <w:szCs w:val="24"/>
        </w:rPr>
        <w:t xml:space="preserve"> </w:t>
      </w:r>
    </w:p>
    <w:p w:rsidR="00AB6A6C" w:rsidRPr="008D53EA" w:rsidRDefault="00AB6A6C" w:rsidP="0015702A">
      <w:pPr>
        <w:pStyle w:val="ConsPlusTitle"/>
        <w:jc w:val="center"/>
        <w:rPr>
          <w:rFonts w:ascii="Arial" w:hAnsi="Arial" w:cs="Arial"/>
          <w:color w:val="000000"/>
          <w:sz w:val="24"/>
          <w:szCs w:val="24"/>
        </w:rPr>
      </w:pPr>
      <w:r w:rsidRPr="008D53EA">
        <w:rPr>
          <w:rFonts w:ascii="Arial" w:hAnsi="Arial" w:cs="Arial"/>
          <w:color w:val="000000"/>
          <w:sz w:val="24"/>
          <w:szCs w:val="24"/>
        </w:rPr>
        <w:t>контроля в сфере благоустройства</w:t>
      </w:r>
    </w:p>
    <w:p w:rsidR="00AB6A6C" w:rsidRPr="008D53EA" w:rsidRDefault="00AB6A6C" w:rsidP="0015702A">
      <w:pPr>
        <w:pStyle w:val="ConsPlusNormal"/>
        <w:ind w:firstLine="540"/>
        <w:jc w:val="both"/>
        <w:rPr>
          <w:color w:val="000000"/>
          <w:sz w:val="24"/>
          <w:szCs w:val="24"/>
        </w:rPr>
      </w:pPr>
    </w:p>
    <w:p w:rsidR="00AB6A6C" w:rsidRPr="008D53EA" w:rsidRDefault="00AB6A6C" w:rsidP="0015702A">
      <w:pPr>
        <w:pStyle w:val="s1"/>
        <w:shd w:val="clear" w:color="auto" w:fill="FFFFFF"/>
        <w:rPr>
          <w:color w:val="000000"/>
          <w:sz w:val="24"/>
          <w:szCs w:val="24"/>
        </w:rPr>
      </w:pPr>
      <w:r w:rsidRPr="008D53EA">
        <w:rPr>
          <w:color w:val="000000"/>
          <w:sz w:val="24"/>
          <w:szCs w:val="24"/>
        </w:rPr>
        <w:t xml:space="preserve">1. Наличие мусора и иных отходов производства и потребления на прилегающей территории или </w:t>
      </w:r>
      <w:r w:rsidRPr="008D53EA">
        <w:rPr>
          <w:sz w:val="24"/>
          <w:szCs w:val="24"/>
        </w:rPr>
        <w:t>на иных территориях общего пользования.</w:t>
      </w:r>
    </w:p>
    <w:p w:rsidR="00AB6A6C" w:rsidRPr="008D53EA" w:rsidRDefault="00AB6A6C" w:rsidP="0015702A">
      <w:pPr>
        <w:pStyle w:val="s1"/>
        <w:shd w:val="clear" w:color="auto" w:fill="FFFFFF"/>
        <w:rPr>
          <w:color w:val="000000"/>
          <w:sz w:val="24"/>
          <w:szCs w:val="24"/>
        </w:rPr>
      </w:pPr>
      <w:r w:rsidRPr="008D53EA">
        <w:rPr>
          <w:color w:val="000000"/>
          <w:sz w:val="24"/>
          <w:szCs w:val="24"/>
        </w:rPr>
        <w:t>2. Наличие на прилегающей территории</w:t>
      </w:r>
      <w:r w:rsidRPr="008D53EA">
        <w:rPr>
          <w:rFonts w:eastAsia="Calibri"/>
          <w:bCs/>
          <w:color w:val="000000"/>
          <w:sz w:val="24"/>
          <w:szCs w:val="24"/>
          <w:lang w:eastAsia="en-US"/>
        </w:rPr>
        <w:t xml:space="preserve"> карантинных, ядовитых и сорных растений</w:t>
      </w:r>
      <w:r w:rsidRPr="008D53EA">
        <w:rPr>
          <w:color w:val="000000"/>
          <w:sz w:val="24"/>
          <w:szCs w:val="24"/>
        </w:rPr>
        <w:t xml:space="preserve">, порубочных остатков деревьев и кустарников. </w:t>
      </w:r>
    </w:p>
    <w:p w:rsidR="00AB6A6C" w:rsidRPr="008D53EA" w:rsidRDefault="00AB6A6C" w:rsidP="0015702A">
      <w:pPr>
        <w:ind w:firstLine="709"/>
        <w:jc w:val="both"/>
        <w:rPr>
          <w:rFonts w:ascii="Arial" w:hAnsi="Arial" w:cs="Arial"/>
          <w:color w:val="000000"/>
          <w:shd w:val="clear" w:color="auto" w:fill="FFFFFF"/>
        </w:rPr>
      </w:pPr>
      <w:r w:rsidRPr="008D53EA">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4. Наличие препятствующей </w:t>
      </w:r>
      <w:r w:rsidRPr="008D53EA">
        <w:rPr>
          <w:rFonts w:ascii="Arial" w:hAnsi="Arial" w:cs="Arial"/>
          <w:color w:val="000000"/>
          <w:shd w:val="clear" w:color="auto" w:fill="FFFFFF"/>
        </w:rPr>
        <w:t xml:space="preserve">свободному и безопасному проходу граждан </w:t>
      </w:r>
      <w:r w:rsidRPr="008D53EA">
        <w:rPr>
          <w:rFonts w:ascii="Arial" w:hAnsi="Arial" w:cs="Arial"/>
          <w:color w:val="000000"/>
        </w:rPr>
        <w:t>наледи на прилегающих территориях.</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5. Наличие сосулек на кровлях зданий, сооружений.</w:t>
      </w:r>
    </w:p>
    <w:p w:rsidR="00AB6A6C" w:rsidRPr="008D53EA" w:rsidRDefault="00AB6A6C" w:rsidP="0015702A">
      <w:pPr>
        <w:pStyle w:val="s1"/>
        <w:shd w:val="clear" w:color="auto" w:fill="FFFFFF"/>
        <w:ind w:firstLine="709"/>
        <w:rPr>
          <w:color w:val="000000"/>
          <w:sz w:val="24"/>
          <w:szCs w:val="24"/>
        </w:rPr>
      </w:pPr>
      <w:r w:rsidRPr="008D53EA">
        <w:rPr>
          <w:color w:val="000000"/>
          <w:sz w:val="24"/>
          <w:szCs w:val="24"/>
        </w:rPr>
        <w:t xml:space="preserve">6. Наличие ограждений, препятствующих свободному доступу </w:t>
      </w:r>
      <w:proofErr w:type="spellStart"/>
      <w:r w:rsidRPr="008D53EA">
        <w:rPr>
          <w:color w:val="000000"/>
          <w:sz w:val="24"/>
          <w:szCs w:val="24"/>
        </w:rPr>
        <w:t>маломобильных</w:t>
      </w:r>
      <w:proofErr w:type="spellEnd"/>
      <w:r w:rsidRPr="008D53EA">
        <w:rPr>
          <w:color w:val="000000"/>
          <w:sz w:val="24"/>
          <w:szCs w:val="24"/>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AB6A6C" w:rsidRPr="008D53EA" w:rsidRDefault="00AB6A6C" w:rsidP="0015702A">
      <w:pPr>
        <w:pStyle w:val="s1"/>
        <w:shd w:val="clear" w:color="auto" w:fill="FFFFFF"/>
        <w:rPr>
          <w:color w:val="000000"/>
          <w:sz w:val="24"/>
          <w:szCs w:val="24"/>
          <w:shd w:val="clear" w:color="auto" w:fill="FFFFFF"/>
        </w:rPr>
      </w:pPr>
      <w:r w:rsidRPr="008D53EA">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AB6A6C" w:rsidRPr="008D53EA" w:rsidRDefault="00AB6A6C" w:rsidP="0015702A">
      <w:pPr>
        <w:pStyle w:val="s1"/>
        <w:shd w:val="clear" w:color="auto" w:fill="FFFFFF"/>
        <w:rPr>
          <w:color w:val="000000"/>
          <w:sz w:val="24"/>
          <w:szCs w:val="24"/>
        </w:rPr>
      </w:pPr>
      <w:r w:rsidRPr="008D53EA">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8D53EA">
        <w:rPr>
          <w:rStyle w:val="ad"/>
          <w:rFonts w:ascii="Arial" w:hAnsi="Arial" w:cs="Arial"/>
          <w:color w:val="000000"/>
          <w:sz w:val="24"/>
          <w:szCs w:val="24"/>
        </w:rPr>
        <w:t>.</w:t>
      </w:r>
      <w:r w:rsidRPr="008D53EA">
        <w:rPr>
          <w:rStyle w:val="ae"/>
          <w:color w:val="000000"/>
          <w:sz w:val="24"/>
          <w:szCs w:val="24"/>
        </w:rPr>
        <w:footnoteReference w:id="12"/>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8D53EA">
        <w:rPr>
          <w:rFonts w:ascii="Arial" w:hAnsi="Arial" w:cs="Arial"/>
          <w:color w:val="000000"/>
        </w:rPr>
        <w:t>маломобильные</w:t>
      </w:r>
      <w:proofErr w:type="spellEnd"/>
      <w:r w:rsidRPr="008D53EA">
        <w:rPr>
          <w:rFonts w:ascii="Arial" w:hAnsi="Arial" w:cs="Arial"/>
          <w:color w:val="000000"/>
        </w:rPr>
        <w:t xml:space="preserve"> группы населения, при осуществлении земляных работ.</w:t>
      </w:r>
    </w:p>
    <w:p w:rsidR="00AB6A6C" w:rsidRPr="008D53EA" w:rsidRDefault="00AB6A6C" w:rsidP="0015702A">
      <w:pPr>
        <w:ind w:firstLine="709"/>
        <w:jc w:val="both"/>
        <w:rPr>
          <w:rFonts w:ascii="Arial" w:hAnsi="Arial" w:cs="Arial"/>
          <w:color w:val="000000"/>
        </w:rPr>
      </w:pPr>
      <w:r w:rsidRPr="008D53EA">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AB6A6C" w:rsidRPr="008D53EA" w:rsidRDefault="00AB6A6C" w:rsidP="0015702A">
      <w:pPr>
        <w:pStyle w:val="2"/>
        <w:tabs>
          <w:tab w:val="left" w:pos="1200"/>
        </w:tabs>
        <w:spacing w:after="0" w:line="240" w:lineRule="auto"/>
        <w:ind w:firstLine="709"/>
        <w:jc w:val="both"/>
        <w:rPr>
          <w:rFonts w:ascii="Arial" w:hAnsi="Arial" w:cs="Arial"/>
          <w:color w:val="000000"/>
        </w:rPr>
      </w:pPr>
      <w:r w:rsidRPr="008D53EA">
        <w:rPr>
          <w:rFonts w:ascii="Arial" w:hAnsi="Arial" w:cs="Arial"/>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Pr="008D53EA">
        <w:rPr>
          <w:rStyle w:val="ae"/>
          <w:rFonts w:ascii="Arial" w:hAnsi="Arial" w:cs="Arial"/>
          <w:color w:val="000000"/>
        </w:rPr>
        <w:footnoteReference w:id="13"/>
      </w:r>
    </w:p>
    <w:p w:rsidR="00915CD9" w:rsidRPr="00A2311A" w:rsidRDefault="00AB6A6C" w:rsidP="00A2311A">
      <w:pPr>
        <w:pStyle w:val="2"/>
        <w:tabs>
          <w:tab w:val="left" w:pos="1200"/>
        </w:tabs>
        <w:spacing w:after="0" w:line="240" w:lineRule="auto"/>
        <w:ind w:firstLine="709"/>
        <w:jc w:val="both"/>
        <w:rPr>
          <w:sz w:val="28"/>
          <w:szCs w:val="28"/>
        </w:rPr>
      </w:pPr>
      <w:r w:rsidRPr="008D53EA">
        <w:rPr>
          <w:rFonts w:ascii="Arial" w:hAnsi="Arial" w:cs="Arial"/>
        </w:rPr>
        <w:t>12. Выпас сельскохозяйственных животных и птиц на территориях общего пользовани</w:t>
      </w:r>
      <w:r w:rsidRPr="001F1F63">
        <w:rPr>
          <w:sz w:val="28"/>
          <w:szCs w:val="28"/>
        </w:rPr>
        <w:t>я.</w:t>
      </w:r>
    </w:p>
    <w:sectPr w:rsidR="00915CD9" w:rsidRPr="00A2311A" w:rsidSect="00E90F25">
      <w:headerReference w:type="even" r:id="rId16"/>
      <w:headerReference w:type="default" r:id="rId17"/>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7819" w:rsidRDefault="00E27819" w:rsidP="00AB6A6C">
      <w:r>
        <w:separator/>
      </w:r>
    </w:p>
  </w:endnote>
  <w:endnote w:type="continuationSeparator" w:id="0">
    <w:p w:rsidR="00E27819" w:rsidRDefault="00E27819" w:rsidP="00AB6A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ED" w:rsidRDefault="000376ED">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7819" w:rsidRDefault="00E27819" w:rsidP="00AB6A6C">
      <w:r>
        <w:separator/>
      </w:r>
    </w:p>
  </w:footnote>
  <w:footnote w:type="continuationSeparator" w:id="0">
    <w:p w:rsidR="00E27819" w:rsidRDefault="00E27819" w:rsidP="00AB6A6C">
      <w:r>
        <w:continuationSeparator/>
      </w:r>
    </w:p>
  </w:footnote>
  <w:footnote w:id="1">
    <w:p w:rsidR="0015702A" w:rsidRPr="00900AAC" w:rsidRDefault="0015702A" w:rsidP="0031084A">
      <w:pPr>
        <w:pStyle w:val="a4"/>
        <w:jc w:val="both"/>
        <w:rPr>
          <w:sz w:val="24"/>
          <w:szCs w:val="24"/>
        </w:rPr>
      </w:pPr>
    </w:p>
  </w:footnote>
  <w:footnote w:id="2">
    <w:p w:rsidR="00AB6A6C" w:rsidRPr="00292013" w:rsidRDefault="00AB6A6C" w:rsidP="00292013">
      <w:pPr>
        <w:pStyle w:val="aa"/>
        <w:ind w:firstLine="709"/>
        <w:jc w:val="both"/>
        <w:rPr>
          <w:sz w:val="24"/>
          <w:szCs w:val="24"/>
          <w:shd w:val="clear" w:color="auto" w:fill="FFFFFF"/>
        </w:rPr>
      </w:pPr>
    </w:p>
  </w:footnote>
  <w:footnote w:id="3">
    <w:p w:rsidR="00AB6A6C" w:rsidRPr="001024DF" w:rsidRDefault="00AB6A6C" w:rsidP="0015702A">
      <w:pPr>
        <w:ind w:firstLine="709"/>
        <w:jc w:val="both"/>
        <w:rPr>
          <w:color w:val="000000"/>
        </w:rPr>
      </w:pPr>
    </w:p>
    <w:p w:rsidR="00AB6A6C" w:rsidRPr="001024DF" w:rsidRDefault="00AB6A6C" w:rsidP="00AB6A6C">
      <w:pPr>
        <w:pStyle w:val="a4"/>
      </w:pPr>
    </w:p>
  </w:footnote>
  <w:footnote w:id="4">
    <w:p w:rsidR="00AB6A6C" w:rsidRPr="001024DF" w:rsidRDefault="00AB6A6C" w:rsidP="00716A28">
      <w:pPr>
        <w:jc w:val="both"/>
        <w:rPr>
          <w:color w:val="000000"/>
        </w:rPr>
      </w:pPr>
    </w:p>
    <w:p w:rsidR="00AB6A6C" w:rsidRPr="001024DF" w:rsidRDefault="00AB6A6C" w:rsidP="00AB6A6C">
      <w:pPr>
        <w:pStyle w:val="a4"/>
      </w:pPr>
    </w:p>
  </w:footnote>
  <w:footnote w:id="5">
    <w:p w:rsidR="006F7DEA" w:rsidRPr="001F1F63" w:rsidRDefault="006F7DEA" w:rsidP="006F7DEA">
      <w:pPr>
        <w:autoSpaceDE w:val="0"/>
        <w:autoSpaceDN w:val="0"/>
        <w:adjustRightInd w:val="0"/>
        <w:jc w:val="both"/>
        <w:rPr>
          <w:rFonts w:eastAsiaTheme="minorHAnsi"/>
          <w:lang w:eastAsia="en-US"/>
        </w:rPr>
      </w:pPr>
    </w:p>
    <w:p w:rsidR="006F7DEA" w:rsidRPr="006F7DEA" w:rsidRDefault="006F7DEA">
      <w:pPr>
        <w:pStyle w:val="a4"/>
      </w:pPr>
    </w:p>
  </w:footnote>
  <w:footnote w:id="6">
    <w:p w:rsidR="00AB6A6C" w:rsidRPr="003F04D0" w:rsidRDefault="00AB6A6C" w:rsidP="00716A28">
      <w:pPr>
        <w:pStyle w:val="aa"/>
        <w:jc w:val="both"/>
        <w:rPr>
          <w:sz w:val="24"/>
          <w:szCs w:val="24"/>
        </w:rPr>
      </w:pPr>
    </w:p>
  </w:footnote>
  <w:footnote w:id="7">
    <w:p w:rsidR="00EF7822" w:rsidRDefault="00EF7822" w:rsidP="00EF7822">
      <w:pPr>
        <w:pStyle w:val="a4"/>
        <w:jc w:val="both"/>
      </w:pPr>
    </w:p>
  </w:footnote>
  <w:footnote w:id="8">
    <w:p w:rsidR="006F7DEA" w:rsidRPr="00A7472F" w:rsidRDefault="006F7DEA" w:rsidP="00716A28">
      <w:pPr>
        <w:autoSpaceDE w:val="0"/>
        <w:autoSpaceDN w:val="0"/>
        <w:adjustRightInd w:val="0"/>
        <w:jc w:val="both"/>
      </w:pPr>
    </w:p>
    <w:p w:rsidR="006F7DEA" w:rsidRPr="00D043BD" w:rsidRDefault="006F7DEA" w:rsidP="006F7DEA">
      <w:pPr>
        <w:pStyle w:val="a4"/>
        <w:jc w:val="both"/>
        <w:rPr>
          <w:sz w:val="28"/>
          <w:szCs w:val="28"/>
        </w:rPr>
      </w:pPr>
      <w:r w:rsidRPr="00D043BD">
        <w:rPr>
          <w:sz w:val="28"/>
          <w:szCs w:val="28"/>
        </w:rPr>
        <w:t>«5.1.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6F7DEA" w:rsidRPr="00D043BD" w:rsidRDefault="006F7DEA" w:rsidP="006C55DB">
      <w:pPr>
        <w:pStyle w:val="a4"/>
        <w:jc w:val="both"/>
        <w:rPr>
          <w:sz w:val="28"/>
          <w:szCs w:val="28"/>
        </w:rPr>
      </w:pPr>
      <w:r w:rsidRPr="00D043BD">
        <w:rPr>
          <w:sz w:val="28"/>
          <w:szCs w:val="28"/>
        </w:rPr>
        <w:t>5.2.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roofErr w:type="gramStart"/>
      <w:r w:rsidRPr="00D043BD">
        <w:rPr>
          <w:sz w:val="28"/>
          <w:szCs w:val="28"/>
        </w:rPr>
        <w:t>.».</w:t>
      </w:r>
      <w:proofErr w:type="gramEnd"/>
    </w:p>
  </w:footnote>
  <w:footnote w:id="9">
    <w:p w:rsidR="00AB6A6C" w:rsidRPr="00EA3685" w:rsidRDefault="00AB6A6C" w:rsidP="00716A28">
      <w:pPr>
        <w:pStyle w:val="a4"/>
        <w:jc w:val="both"/>
        <w:rPr>
          <w:sz w:val="24"/>
          <w:szCs w:val="24"/>
        </w:rPr>
      </w:pPr>
    </w:p>
  </w:footnote>
  <w:footnote w:id="10">
    <w:p w:rsidR="006F7DEA" w:rsidRPr="00A67121" w:rsidRDefault="006F7DEA" w:rsidP="005D7D9E">
      <w:pPr>
        <w:pStyle w:val="a4"/>
        <w:ind w:firstLine="709"/>
        <w:rPr>
          <w:sz w:val="24"/>
          <w:szCs w:val="24"/>
        </w:rPr>
      </w:pPr>
      <w:r w:rsidRPr="00A67121">
        <w:rPr>
          <w:rStyle w:val="ae"/>
          <w:sz w:val="24"/>
          <w:szCs w:val="24"/>
        </w:rPr>
        <w:footnoteRef/>
      </w:r>
      <w:r w:rsidRPr="00A67121">
        <w:rPr>
          <w:sz w:val="24"/>
          <w:szCs w:val="24"/>
        </w:rP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11">
    <w:p w:rsidR="006F7DEA" w:rsidRPr="00A67121" w:rsidRDefault="006F7DEA" w:rsidP="00716A28">
      <w:pPr>
        <w:pStyle w:val="a4"/>
        <w:rPr>
          <w:sz w:val="24"/>
          <w:szCs w:val="24"/>
        </w:rPr>
      </w:pPr>
    </w:p>
  </w:footnote>
  <w:footnote w:id="12">
    <w:p w:rsidR="00AB6A6C" w:rsidRPr="001024DF" w:rsidRDefault="00AB6A6C" w:rsidP="00716A28">
      <w:pPr>
        <w:jc w:val="both"/>
        <w:rPr>
          <w:color w:val="000000"/>
        </w:rPr>
      </w:pPr>
    </w:p>
  </w:footnote>
  <w:footnote w:id="13">
    <w:p w:rsidR="00AB6A6C" w:rsidRPr="00437675" w:rsidRDefault="00AB6A6C" w:rsidP="00716A28">
      <w:pPr>
        <w:jc w:val="both"/>
        <w:rPr>
          <w:color w:val="00000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6ED" w:rsidRDefault="00A95AE3">
    <w:pPr>
      <w:pStyle w:val="a6"/>
      <w:jc w:val="center"/>
    </w:pPr>
    <w:fldSimple w:instr="PAGE   \* MERGEFORMAT">
      <w:r w:rsidR="000376ED">
        <w:rPr>
          <w:noProof/>
        </w:rPr>
        <w:t>2</w:t>
      </w:r>
    </w:fldSimple>
  </w:p>
  <w:p w:rsidR="000376ED" w:rsidRDefault="000376E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95AE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E2781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95AE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487F14">
      <w:rPr>
        <w:rStyle w:val="a8"/>
        <w:noProof/>
      </w:rPr>
      <w:t>3</w:t>
    </w:r>
    <w:r>
      <w:rPr>
        <w:rStyle w:val="a8"/>
      </w:rPr>
      <w:fldChar w:fldCharType="end"/>
    </w:r>
  </w:p>
  <w:p w:rsidR="00E90F25" w:rsidRDefault="00E27819">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B6A6C"/>
    <w:rsid w:val="00005B4D"/>
    <w:rsid w:val="00023019"/>
    <w:rsid w:val="000376ED"/>
    <w:rsid w:val="00092BE0"/>
    <w:rsid w:val="000B0B3B"/>
    <w:rsid w:val="000B0C8F"/>
    <w:rsid w:val="00111B17"/>
    <w:rsid w:val="0015702A"/>
    <w:rsid w:val="001A5644"/>
    <w:rsid w:val="001D7B7C"/>
    <w:rsid w:val="001F1F63"/>
    <w:rsid w:val="001F71A6"/>
    <w:rsid w:val="00215CD6"/>
    <w:rsid w:val="0022244F"/>
    <w:rsid w:val="00292013"/>
    <w:rsid w:val="002A63A3"/>
    <w:rsid w:val="002E004E"/>
    <w:rsid w:val="0031084A"/>
    <w:rsid w:val="003A3CF1"/>
    <w:rsid w:val="003C13ED"/>
    <w:rsid w:val="003D2120"/>
    <w:rsid w:val="003F04D0"/>
    <w:rsid w:val="00442759"/>
    <w:rsid w:val="0047720C"/>
    <w:rsid w:val="00487F14"/>
    <w:rsid w:val="004A147A"/>
    <w:rsid w:val="005354A1"/>
    <w:rsid w:val="00566615"/>
    <w:rsid w:val="00570A53"/>
    <w:rsid w:val="00584841"/>
    <w:rsid w:val="0058527B"/>
    <w:rsid w:val="005D0E05"/>
    <w:rsid w:val="005D7D9E"/>
    <w:rsid w:val="00686146"/>
    <w:rsid w:val="006864BC"/>
    <w:rsid w:val="006A01AF"/>
    <w:rsid w:val="006B3A2F"/>
    <w:rsid w:val="006C55DB"/>
    <w:rsid w:val="006E2510"/>
    <w:rsid w:val="006F7DEA"/>
    <w:rsid w:val="007028FD"/>
    <w:rsid w:val="00716A28"/>
    <w:rsid w:val="00732CB0"/>
    <w:rsid w:val="00744C94"/>
    <w:rsid w:val="00750556"/>
    <w:rsid w:val="0076558E"/>
    <w:rsid w:val="0077310A"/>
    <w:rsid w:val="007844DA"/>
    <w:rsid w:val="007F0581"/>
    <w:rsid w:val="00836A75"/>
    <w:rsid w:val="008D53EA"/>
    <w:rsid w:val="008E0BEB"/>
    <w:rsid w:val="00935631"/>
    <w:rsid w:val="009668C2"/>
    <w:rsid w:val="009D07EB"/>
    <w:rsid w:val="009E420A"/>
    <w:rsid w:val="00A14532"/>
    <w:rsid w:val="00A2311A"/>
    <w:rsid w:val="00A67121"/>
    <w:rsid w:val="00A93C79"/>
    <w:rsid w:val="00A95AE3"/>
    <w:rsid w:val="00AB6A6C"/>
    <w:rsid w:val="00AF4EEB"/>
    <w:rsid w:val="00B00968"/>
    <w:rsid w:val="00B16050"/>
    <w:rsid w:val="00B345EB"/>
    <w:rsid w:val="00B62E6D"/>
    <w:rsid w:val="00BD002B"/>
    <w:rsid w:val="00BF416D"/>
    <w:rsid w:val="00C7543E"/>
    <w:rsid w:val="00C90B15"/>
    <w:rsid w:val="00CC1762"/>
    <w:rsid w:val="00CE28D7"/>
    <w:rsid w:val="00D043BD"/>
    <w:rsid w:val="00D13640"/>
    <w:rsid w:val="00D44DFC"/>
    <w:rsid w:val="00D45309"/>
    <w:rsid w:val="00E1298C"/>
    <w:rsid w:val="00E26329"/>
    <w:rsid w:val="00E27819"/>
    <w:rsid w:val="00E7097D"/>
    <w:rsid w:val="00EA3685"/>
    <w:rsid w:val="00EE1231"/>
    <w:rsid w:val="00EF7822"/>
    <w:rsid w:val="00F07618"/>
    <w:rsid w:val="00F32416"/>
    <w:rsid w:val="00F32615"/>
    <w:rsid w:val="00F55E2E"/>
    <w:rsid w:val="00F820E2"/>
    <w:rsid w:val="00F92E8C"/>
    <w:rsid w:val="00FA5221"/>
    <w:rsid w:val="00FF1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 Spacing"/>
    <w:uiPriority w:val="1"/>
    <w:qFormat/>
    <w:rsid w:val="000376ED"/>
    <w:pPr>
      <w:suppressAutoHyphens/>
      <w:spacing w:after="0" w:line="240" w:lineRule="auto"/>
    </w:pPr>
    <w:rPr>
      <w:rFonts w:ascii="Times New Roman" w:eastAsia="Calibri" w:hAnsi="Times New Roman" w:cs="Times New Roman"/>
      <w:sz w:val="28"/>
      <w:lang w:eastAsia="zh-CN"/>
    </w:rPr>
  </w:style>
  <w:style w:type="paragraph" w:styleId="af3">
    <w:name w:val="footer"/>
    <w:basedOn w:val="a"/>
    <w:link w:val="af4"/>
    <w:uiPriority w:val="99"/>
    <w:unhideWhenUsed/>
    <w:rsid w:val="000376ED"/>
    <w:pPr>
      <w:tabs>
        <w:tab w:val="center" w:pos="4677"/>
        <w:tab w:val="right" w:pos="9355"/>
      </w:tabs>
    </w:pPr>
  </w:style>
  <w:style w:type="character" w:customStyle="1" w:styleId="af4">
    <w:name w:val="Нижний колонтитул Знак"/>
    <w:basedOn w:val="a0"/>
    <w:link w:val="af3"/>
    <w:uiPriority w:val="99"/>
    <w:rsid w:val="000376ED"/>
    <w:rPr>
      <w:rFonts w:ascii="Times New Roman" w:eastAsia="Times New Roman" w:hAnsi="Times New Roman" w:cs="Times New Roman"/>
      <w:sz w:val="24"/>
      <w:szCs w:val="24"/>
      <w:lang w:eastAsia="ru-RU"/>
    </w:rPr>
  </w:style>
  <w:style w:type="character" w:customStyle="1" w:styleId="FontStyle32">
    <w:name w:val="Font Style32"/>
    <w:rsid w:val="000376ED"/>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eader" Target="header1.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3617&amp;date=25.06.2021&amp;demo=1&amp;dst=100011&amp;fld=134" TargetMode="External"/><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93AB1-429A-4D70-A639-3CE897CC1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17</Pages>
  <Words>6742</Words>
  <Characters>38435</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Покровка</cp:lastModifiedBy>
  <cp:revision>237</cp:revision>
  <cp:lastPrinted>2021-12-23T02:37:00Z</cp:lastPrinted>
  <dcterms:created xsi:type="dcterms:W3CDTF">2021-08-23T11:05:00Z</dcterms:created>
  <dcterms:modified xsi:type="dcterms:W3CDTF">2022-01-10T08:37:00Z</dcterms:modified>
</cp:coreProperties>
</file>