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CCD" w:rsidRDefault="00D87CCD" w:rsidP="00D87CCD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>ВЕСТНИК</w:t>
      </w:r>
    </w:p>
    <w:p w:rsidR="00D87CCD" w:rsidRDefault="00D87CCD" w:rsidP="00D87CCD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>МО «ПОКРОВКА»</w:t>
      </w:r>
    </w:p>
    <w:p w:rsidR="00D87CCD" w:rsidRDefault="00D87CCD" w:rsidP="00D87CCD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Газета муниципального образования «Покровка»</w:t>
      </w:r>
    </w:p>
    <w:p w:rsidR="00D87CCD" w:rsidRDefault="00D87CCD" w:rsidP="00D87CCD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D87CCD" w:rsidRDefault="00D87CCD" w:rsidP="00D87CC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295AF3">
        <w:rPr>
          <w:rFonts w:ascii="Times New Roman" w:hAnsi="Times New Roman"/>
          <w:b/>
          <w:sz w:val="20"/>
          <w:szCs w:val="20"/>
        </w:rPr>
        <w:t>№</w:t>
      </w:r>
      <w:r w:rsidR="001A4826">
        <w:rPr>
          <w:rFonts w:ascii="Times New Roman" w:hAnsi="Times New Roman"/>
          <w:b/>
          <w:sz w:val="20"/>
          <w:szCs w:val="20"/>
          <w:u w:val="single"/>
        </w:rPr>
        <w:t xml:space="preserve">  1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   </w:t>
      </w:r>
      <w:r w:rsidRPr="00D87CCD">
        <w:rPr>
          <w:rFonts w:ascii="Times New Roman" w:hAnsi="Times New Roman"/>
          <w:b/>
          <w:sz w:val="20"/>
          <w:szCs w:val="20"/>
        </w:rPr>
        <w:t xml:space="preserve">от </w:t>
      </w:r>
      <w:r w:rsidR="004A3254">
        <w:rPr>
          <w:rFonts w:ascii="Times New Roman" w:hAnsi="Times New Roman"/>
          <w:b/>
          <w:sz w:val="20"/>
          <w:szCs w:val="20"/>
        </w:rPr>
        <w:t>30</w:t>
      </w:r>
      <w:r w:rsidR="001A4826">
        <w:rPr>
          <w:rFonts w:ascii="Times New Roman" w:hAnsi="Times New Roman"/>
          <w:b/>
          <w:sz w:val="20"/>
          <w:szCs w:val="20"/>
        </w:rPr>
        <w:t>.0</w:t>
      </w:r>
      <w:r w:rsidR="004A3254">
        <w:rPr>
          <w:rFonts w:ascii="Times New Roman" w:hAnsi="Times New Roman"/>
          <w:b/>
          <w:sz w:val="20"/>
          <w:szCs w:val="20"/>
        </w:rPr>
        <w:t>7</w:t>
      </w:r>
      <w:r w:rsidR="001A4826">
        <w:rPr>
          <w:rFonts w:ascii="Times New Roman" w:hAnsi="Times New Roman"/>
          <w:b/>
          <w:sz w:val="20"/>
          <w:szCs w:val="20"/>
        </w:rPr>
        <w:t>.</w:t>
      </w:r>
      <w:r w:rsidRPr="00D87CCD">
        <w:rPr>
          <w:rFonts w:ascii="Times New Roman" w:hAnsi="Times New Roman"/>
          <w:b/>
          <w:sz w:val="20"/>
          <w:szCs w:val="20"/>
        </w:rPr>
        <w:t>20</w:t>
      </w:r>
      <w:r w:rsidR="00ED13E5">
        <w:rPr>
          <w:rFonts w:ascii="Times New Roman" w:hAnsi="Times New Roman"/>
          <w:b/>
          <w:sz w:val="20"/>
          <w:szCs w:val="20"/>
        </w:rPr>
        <w:t>20</w:t>
      </w:r>
      <w:r w:rsidR="004A3254">
        <w:rPr>
          <w:rFonts w:ascii="Times New Roman" w:hAnsi="Times New Roman"/>
          <w:b/>
          <w:sz w:val="20"/>
          <w:szCs w:val="20"/>
        </w:rPr>
        <w:t xml:space="preserve"> </w:t>
      </w:r>
      <w:r w:rsidRPr="00D87CCD">
        <w:rPr>
          <w:rFonts w:ascii="Times New Roman" w:hAnsi="Times New Roman"/>
          <w:b/>
          <w:sz w:val="20"/>
          <w:szCs w:val="20"/>
        </w:rPr>
        <w:t>года</w:t>
      </w:r>
    </w:p>
    <w:p w:rsidR="00D87CCD" w:rsidRDefault="00D87CCD" w:rsidP="00D87CCD">
      <w:pPr>
        <w:spacing w:after="0" w:line="240" w:lineRule="auto"/>
        <w:rPr>
          <w:rFonts w:ascii="Times New Roman" w:hAnsi="Times New Roman"/>
          <w:sz w:val="16"/>
          <w:szCs w:val="16"/>
          <w:u w:val="single"/>
        </w:rPr>
      </w:pPr>
      <w:r>
        <w:rPr>
          <w:rFonts w:ascii="Times New Roman" w:hAnsi="Times New Roman"/>
          <w:sz w:val="16"/>
          <w:szCs w:val="16"/>
          <w:u w:val="single"/>
        </w:rPr>
        <w:t>____________________________________________________________________________________________________________________</w:t>
      </w:r>
    </w:p>
    <w:p w:rsidR="00D87CCD" w:rsidRDefault="00D87CCD" w:rsidP="00D87CCD">
      <w:pPr>
        <w:spacing w:after="0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  <w:u w:val="single"/>
        </w:rPr>
        <w:t>Официальный раздел.</w:t>
      </w:r>
    </w:p>
    <w:p w:rsidR="00D87CCD" w:rsidRDefault="00D87CCD" w:rsidP="00D87CC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ИЗВЕЩЕНИЕ О ПРОВЕДЕНИИ ОТКРЫТОГО АУКЦИОНА</w:t>
      </w:r>
      <w:r>
        <w:rPr>
          <w:rFonts w:ascii="Times New Roman" w:hAnsi="Times New Roman"/>
          <w:b/>
          <w:sz w:val="20"/>
          <w:szCs w:val="20"/>
        </w:rPr>
        <w:br/>
        <w:t>по продаже земельного участка</w:t>
      </w:r>
    </w:p>
    <w:p w:rsidR="00D87CCD" w:rsidRDefault="00D87CCD" w:rsidP="00D87CCD">
      <w:pPr>
        <w:spacing w:after="0"/>
        <w:ind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Администрация муниципального образования «Покровка»  приглашает юридических и физических лиц принять участие в открытом аукционе по продаже земельного участка.</w:t>
      </w:r>
    </w:p>
    <w:p w:rsidR="00D87CCD" w:rsidRDefault="00D87CCD" w:rsidP="00D87CCD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Форма аукциона:</w:t>
      </w:r>
      <w:r>
        <w:rPr>
          <w:rFonts w:ascii="Times New Roman" w:hAnsi="Times New Roman"/>
          <w:sz w:val="20"/>
          <w:szCs w:val="20"/>
        </w:rPr>
        <w:t xml:space="preserve">  открытая  по  составу  участников и по форме подачи предложений о цене имущества.</w:t>
      </w:r>
    </w:p>
    <w:p w:rsidR="00D87CCD" w:rsidRDefault="00D87CCD" w:rsidP="00D87CCD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Организатор торгов:</w:t>
      </w:r>
      <w:r>
        <w:rPr>
          <w:rFonts w:ascii="Times New Roman" w:hAnsi="Times New Roman"/>
          <w:sz w:val="20"/>
          <w:szCs w:val="20"/>
        </w:rPr>
        <w:t xml:space="preserve"> Администрация муниципального образования «Покровка» в лице специалиста по имуществу АМО «Покровка», 669120, Иркутская область, Баяндаевский район, с. Покровка, ул. Терешковой, д. 15, тел.: 8950</w:t>
      </w:r>
      <w:r w:rsidR="00ED13E5">
        <w:rPr>
          <w:rFonts w:ascii="Times New Roman" w:hAnsi="Times New Roman"/>
          <w:sz w:val="20"/>
          <w:szCs w:val="20"/>
        </w:rPr>
        <w:t>0774367</w:t>
      </w:r>
      <w:r>
        <w:rPr>
          <w:rFonts w:ascii="Times New Roman" w:hAnsi="Times New Roman"/>
          <w:sz w:val="20"/>
          <w:szCs w:val="20"/>
        </w:rPr>
        <w:t>.</w:t>
      </w:r>
    </w:p>
    <w:p w:rsidR="00D87CCD" w:rsidRDefault="00D87CCD" w:rsidP="00D87CCD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Предмет аукциона:</w:t>
      </w:r>
      <w:r>
        <w:rPr>
          <w:rFonts w:ascii="Times New Roman" w:hAnsi="Times New Roman"/>
          <w:sz w:val="20"/>
          <w:szCs w:val="20"/>
        </w:rPr>
        <w:t xml:space="preserve"> земельный участок из земель сельскохозяйственного назначения с кадастровым номером 85:02:</w:t>
      </w:r>
      <w:r w:rsidR="007E5B38">
        <w:rPr>
          <w:rFonts w:ascii="Times New Roman" w:hAnsi="Times New Roman"/>
          <w:sz w:val="20"/>
          <w:szCs w:val="20"/>
        </w:rPr>
        <w:t>090503:176</w:t>
      </w:r>
      <w:r w:rsidR="004A3254">
        <w:rPr>
          <w:rFonts w:ascii="Times New Roman" w:hAnsi="Times New Roman"/>
          <w:sz w:val="20"/>
          <w:szCs w:val="20"/>
        </w:rPr>
        <w:t>, расположенный по адресу: И</w:t>
      </w:r>
      <w:r>
        <w:rPr>
          <w:rFonts w:ascii="Times New Roman" w:hAnsi="Times New Roman"/>
          <w:sz w:val="20"/>
          <w:szCs w:val="20"/>
        </w:rPr>
        <w:t>ркутская область, Баяндаевский район</w:t>
      </w:r>
      <w:proofErr w:type="gramStart"/>
      <w:r>
        <w:rPr>
          <w:rFonts w:ascii="Times New Roman" w:hAnsi="Times New Roman"/>
          <w:sz w:val="20"/>
          <w:szCs w:val="20"/>
        </w:rPr>
        <w:t>.</w:t>
      </w:r>
      <w:proofErr w:type="gramEnd"/>
      <w:r>
        <w:rPr>
          <w:rFonts w:ascii="Times New Roman" w:hAnsi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</w:rPr>
        <w:t>у</w:t>
      </w:r>
      <w:proofErr w:type="gramEnd"/>
      <w:r>
        <w:rPr>
          <w:rFonts w:ascii="Times New Roman" w:hAnsi="Times New Roman"/>
          <w:sz w:val="20"/>
          <w:szCs w:val="20"/>
        </w:rPr>
        <w:t>рочище «</w:t>
      </w:r>
      <w:proofErr w:type="spellStart"/>
      <w:r w:rsidR="00230A8A">
        <w:rPr>
          <w:rFonts w:ascii="Times New Roman" w:hAnsi="Times New Roman"/>
          <w:sz w:val="20"/>
          <w:szCs w:val="20"/>
        </w:rPr>
        <w:t>Юхан</w:t>
      </w:r>
      <w:proofErr w:type="spellEnd"/>
      <w:r>
        <w:rPr>
          <w:rFonts w:ascii="Times New Roman" w:hAnsi="Times New Roman"/>
          <w:sz w:val="20"/>
          <w:szCs w:val="20"/>
        </w:rPr>
        <w:t xml:space="preserve">» для </w:t>
      </w:r>
      <w:r w:rsidR="00230A8A">
        <w:rPr>
          <w:rFonts w:ascii="Times New Roman" w:hAnsi="Times New Roman"/>
          <w:sz w:val="20"/>
          <w:szCs w:val="20"/>
        </w:rPr>
        <w:t>организации сельскохозяйственного производства</w:t>
      </w:r>
      <w:r>
        <w:rPr>
          <w:rFonts w:ascii="Times New Roman" w:hAnsi="Times New Roman"/>
          <w:sz w:val="20"/>
          <w:szCs w:val="20"/>
        </w:rPr>
        <w:t xml:space="preserve">, общей площадью </w:t>
      </w:r>
      <w:r w:rsidR="007E5B38">
        <w:rPr>
          <w:rFonts w:ascii="Times New Roman" w:hAnsi="Times New Roman"/>
          <w:sz w:val="20"/>
          <w:szCs w:val="20"/>
        </w:rPr>
        <w:t>286066</w:t>
      </w:r>
      <w:r w:rsidR="00230A8A">
        <w:rPr>
          <w:rFonts w:ascii="Times New Roman" w:hAnsi="Times New Roman"/>
          <w:sz w:val="20"/>
          <w:szCs w:val="20"/>
        </w:rPr>
        <w:t xml:space="preserve"> кв.м </w:t>
      </w:r>
      <w:r w:rsidR="001A4826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 w:rsidR="00230A8A">
        <w:rPr>
          <w:rFonts w:ascii="Times New Roman" w:hAnsi="Times New Roman"/>
          <w:sz w:val="20"/>
          <w:szCs w:val="20"/>
        </w:rPr>
        <w:t>а</w:t>
      </w:r>
      <w:bookmarkStart w:id="0" w:name="_GoBack"/>
      <w:bookmarkEnd w:id="0"/>
      <w:r>
        <w:rPr>
          <w:rFonts w:ascii="Times New Roman" w:hAnsi="Times New Roman"/>
          <w:sz w:val="20"/>
          <w:szCs w:val="20"/>
        </w:rPr>
        <w:t>укцион проводится на основании постан</w:t>
      </w:r>
      <w:r w:rsidR="001A4826">
        <w:rPr>
          <w:rFonts w:ascii="Times New Roman" w:hAnsi="Times New Roman"/>
          <w:sz w:val="20"/>
          <w:szCs w:val="20"/>
        </w:rPr>
        <w:t xml:space="preserve">овления главы МО «Покровка» от </w:t>
      </w:r>
      <w:r w:rsidR="004A3254">
        <w:rPr>
          <w:rFonts w:ascii="Times New Roman" w:hAnsi="Times New Roman"/>
          <w:sz w:val="20"/>
          <w:szCs w:val="20"/>
        </w:rPr>
        <w:t>31</w:t>
      </w:r>
      <w:r w:rsidR="001A4826">
        <w:rPr>
          <w:rFonts w:ascii="Times New Roman" w:hAnsi="Times New Roman"/>
          <w:sz w:val="20"/>
          <w:szCs w:val="20"/>
        </w:rPr>
        <w:t xml:space="preserve"> </w:t>
      </w:r>
      <w:r w:rsidR="004A3254">
        <w:rPr>
          <w:rFonts w:ascii="Times New Roman" w:hAnsi="Times New Roman"/>
          <w:sz w:val="20"/>
          <w:szCs w:val="20"/>
        </w:rPr>
        <w:t>июля</w:t>
      </w:r>
      <w:r w:rsidRPr="00D87CCD">
        <w:rPr>
          <w:rFonts w:ascii="Times New Roman" w:hAnsi="Times New Roman"/>
          <w:sz w:val="20"/>
          <w:szCs w:val="20"/>
        </w:rPr>
        <w:t xml:space="preserve"> 20</w:t>
      </w:r>
      <w:r w:rsidR="004A3254">
        <w:rPr>
          <w:rFonts w:ascii="Times New Roman" w:hAnsi="Times New Roman"/>
          <w:sz w:val="20"/>
          <w:szCs w:val="20"/>
        </w:rPr>
        <w:t>20</w:t>
      </w:r>
      <w:r w:rsidRPr="00D87CCD">
        <w:rPr>
          <w:rFonts w:ascii="Times New Roman" w:hAnsi="Times New Roman"/>
          <w:sz w:val="20"/>
          <w:szCs w:val="20"/>
        </w:rPr>
        <w:t xml:space="preserve"> года №</w:t>
      </w:r>
      <w:r w:rsidR="00AF706C">
        <w:rPr>
          <w:rFonts w:ascii="Times New Roman" w:hAnsi="Times New Roman"/>
          <w:sz w:val="20"/>
          <w:szCs w:val="20"/>
        </w:rPr>
        <w:t xml:space="preserve"> </w:t>
      </w:r>
      <w:r w:rsidR="001A4826" w:rsidRPr="00AF706C">
        <w:rPr>
          <w:rFonts w:ascii="Times New Roman" w:hAnsi="Times New Roman"/>
          <w:sz w:val="20"/>
          <w:szCs w:val="20"/>
        </w:rPr>
        <w:t>__</w:t>
      </w:r>
    </w:p>
    <w:p w:rsidR="00D87CCD" w:rsidRDefault="00D87CCD" w:rsidP="00D87CCD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Дата, время и место проведения аукциона:</w:t>
      </w:r>
      <w:r>
        <w:rPr>
          <w:rFonts w:ascii="Times New Roman" w:hAnsi="Times New Roman"/>
          <w:sz w:val="20"/>
          <w:szCs w:val="20"/>
        </w:rPr>
        <w:t xml:space="preserve"> «</w:t>
      </w:r>
      <w:r w:rsidR="004A3254">
        <w:rPr>
          <w:rFonts w:ascii="Times New Roman" w:hAnsi="Times New Roman"/>
          <w:sz w:val="20"/>
          <w:szCs w:val="20"/>
        </w:rPr>
        <w:t>31</w:t>
      </w:r>
      <w:r>
        <w:rPr>
          <w:rFonts w:ascii="Times New Roman" w:hAnsi="Times New Roman"/>
          <w:sz w:val="20"/>
          <w:szCs w:val="20"/>
        </w:rPr>
        <w:t xml:space="preserve">» </w:t>
      </w:r>
      <w:r w:rsidR="004A3254">
        <w:rPr>
          <w:rFonts w:ascii="Times New Roman" w:hAnsi="Times New Roman"/>
          <w:sz w:val="20"/>
          <w:szCs w:val="20"/>
        </w:rPr>
        <w:t xml:space="preserve">августа </w:t>
      </w:r>
      <w:r>
        <w:rPr>
          <w:rFonts w:ascii="Times New Roman" w:hAnsi="Times New Roman"/>
          <w:sz w:val="20"/>
          <w:szCs w:val="20"/>
        </w:rPr>
        <w:t>20</w:t>
      </w:r>
      <w:r w:rsidR="004A3254">
        <w:rPr>
          <w:rFonts w:ascii="Times New Roman" w:hAnsi="Times New Roman"/>
          <w:sz w:val="20"/>
          <w:szCs w:val="20"/>
        </w:rPr>
        <w:t>20</w:t>
      </w:r>
      <w:r>
        <w:rPr>
          <w:rFonts w:ascii="Times New Roman" w:hAnsi="Times New Roman"/>
          <w:sz w:val="20"/>
          <w:szCs w:val="20"/>
        </w:rPr>
        <w:t xml:space="preserve"> года в 10.30 часов по местному времени по адресу: Иркутская область, Баяндаевский район</w:t>
      </w:r>
      <w:r w:rsidR="0029542B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с. Покровка, ул. Терешковой, д. 15.</w:t>
      </w:r>
    </w:p>
    <w:p w:rsidR="00D87CCD" w:rsidRDefault="00D87CCD" w:rsidP="00D87CCD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Дата и время начала приема заявок:</w:t>
      </w:r>
      <w:r>
        <w:rPr>
          <w:rFonts w:ascii="Times New Roman" w:hAnsi="Times New Roman"/>
          <w:sz w:val="20"/>
          <w:szCs w:val="20"/>
        </w:rPr>
        <w:t xml:space="preserve"> «</w:t>
      </w:r>
      <w:r w:rsidR="004A3254">
        <w:rPr>
          <w:rFonts w:ascii="Times New Roman" w:hAnsi="Times New Roman"/>
          <w:sz w:val="20"/>
          <w:szCs w:val="20"/>
        </w:rPr>
        <w:t>31</w:t>
      </w:r>
      <w:r w:rsidR="001A4826">
        <w:rPr>
          <w:rFonts w:ascii="Times New Roman" w:hAnsi="Times New Roman"/>
          <w:sz w:val="20"/>
          <w:szCs w:val="20"/>
        </w:rPr>
        <w:t xml:space="preserve">» </w:t>
      </w:r>
      <w:r w:rsidR="004A3254">
        <w:rPr>
          <w:rFonts w:ascii="Times New Roman" w:hAnsi="Times New Roman"/>
          <w:sz w:val="20"/>
          <w:szCs w:val="20"/>
        </w:rPr>
        <w:t>июля</w:t>
      </w:r>
      <w:r>
        <w:rPr>
          <w:rFonts w:ascii="Times New Roman" w:hAnsi="Times New Roman"/>
          <w:sz w:val="20"/>
          <w:szCs w:val="20"/>
        </w:rPr>
        <w:t xml:space="preserve"> 20</w:t>
      </w:r>
      <w:r w:rsidR="004A3254">
        <w:rPr>
          <w:rFonts w:ascii="Times New Roman" w:hAnsi="Times New Roman"/>
          <w:sz w:val="20"/>
          <w:szCs w:val="20"/>
        </w:rPr>
        <w:t>20</w:t>
      </w:r>
      <w:r>
        <w:rPr>
          <w:rFonts w:ascii="Times New Roman" w:hAnsi="Times New Roman"/>
          <w:sz w:val="20"/>
          <w:szCs w:val="20"/>
        </w:rPr>
        <w:t xml:space="preserve"> года с 09.00 часов до 17.00 часов по местному времени. Перерыв на обед с 13.00 часов до 14.00 часов.</w:t>
      </w:r>
    </w:p>
    <w:p w:rsidR="00D87CCD" w:rsidRDefault="00D87CCD" w:rsidP="00D87CCD">
      <w:pPr>
        <w:spacing w:after="0"/>
        <w:ind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Дата и время окончания приема заявок:</w:t>
      </w:r>
      <w:r>
        <w:rPr>
          <w:rFonts w:ascii="Times New Roman" w:hAnsi="Times New Roman"/>
          <w:sz w:val="20"/>
          <w:szCs w:val="20"/>
        </w:rPr>
        <w:t xml:space="preserve"> </w:t>
      </w:r>
      <w:r w:rsidR="001A4826">
        <w:rPr>
          <w:rFonts w:ascii="Times New Roman" w:hAnsi="Times New Roman"/>
          <w:sz w:val="20"/>
          <w:szCs w:val="20"/>
        </w:rPr>
        <w:t>2</w:t>
      </w:r>
      <w:r w:rsidR="004A3254">
        <w:rPr>
          <w:rFonts w:ascii="Times New Roman" w:hAnsi="Times New Roman"/>
          <w:sz w:val="20"/>
          <w:szCs w:val="20"/>
        </w:rPr>
        <w:t>0</w:t>
      </w:r>
      <w:r w:rsidR="001A4826">
        <w:rPr>
          <w:rFonts w:ascii="Times New Roman" w:hAnsi="Times New Roman"/>
          <w:sz w:val="20"/>
          <w:szCs w:val="20"/>
        </w:rPr>
        <w:t xml:space="preserve"> </w:t>
      </w:r>
      <w:r w:rsidR="004A3254">
        <w:rPr>
          <w:rFonts w:ascii="Times New Roman" w:hAnsi="Times New Roman"/>
          <w:sz w:val="20"/>
          <w:szCs w:val="20"/>
        </w:rPr>
        <w:t>августа</w:t>
      </w:r>
      <w:r>
        <w:rPr>
          <w:rFonts w:ascii="Times New Roman" w:hAnsi="Times New Roman"/>
          <w:sz w:val="20"/>
          <w:szCs w:val="20"/>
        </w:rPr>
        <w:t xml:space="preserve"> 20</w:t>
      </w:r>
      <w:r w:rsidR="004A3254">
        <w:rPr>
          <w:rFonts w:ascii="Times New Roman" w:hAnsi="Times New Roman"/>
          <w:sz w:val="20"/>
          <w:szCs w:val="20"/>
        </w:rPr>
        <w:t>20</w:t>
      </w:r>
      <w:r>
        <w:rPr>
          <w:rFonts w:ascii="Times New Roman" w:hAnsi="Times New Roman"/>
          <w:sz w:val="20"/>
          <w:szCs w:val="20"/>
        </w:rPr>
        <w:t xml:space="preserve"> года в 17.00 по местному времени.</w:t>
      </w:r>
    </w:p>
    <w:p w:rsidR="00D87CCD" w:rsidRDefault="00D87CCD" w:rsidP="00D87CCD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Дата и время окончания определения участников аукциона:</w:t>
      </w:r>
      <w:r w:rsidR="004A3254">
        <w:rPr>
          <w:rFonts w:ascii="Times New Roman" w:hAnsi="Times New Roman"/>
          <w:sz w:val="20"/>
          <w:szCs w:val="20"/>
        </w:rPr>
        <w:t xml:space="preserve"> 30</w:t>
      </w:r>
      <w:r w:rsidR="001A4826">
        <w:rPr>
          <w:rFonts w:ascii="Times New Roman" w:hAnsi="Times New Roman"/>
          <w:sz w:val="20"/>
          <w:szCs w:val="20"/>
        </w:rPr>
        <w:t xml:space="preserve"> </w:t>
      </w:r>
      <w:r w:rsidR="004A3254">
        <w:rPr>
          <w:rFonts w:ascii="Times New Roman" w:hAnsi="Times New Roman"/>
          <w:sz w:val="20"/>
          <w:szCs w:val="20"/>
        </w:rPr>
        <w:t>августа</w:t>
      </w:r>
      <w:r>
        <w:rPr>
          <w:rFonts w:ascii="Times New Roman" w:hAnsi="Times New Roman"/>
          <w:sz w:val="20"/>
          <w:szCs w:val="20"/>
        </w:rPr>
        <w:t xml:space="preserve"> 20</w:t>
      </w:r>
      <w:r w:rsidR="004A3254">
        <w:rPr>
          <w:rFonts w:ascii="Times New Roman" w:hAnsi="Times New Roman"/>
          <w:sz w:val="20"/>
          <w:szCs w:val="20"/>
        </w:rPr>
        <w:t>20</w:t>
      </w:r>
      <w:r>
        <w:rPr>
          <w:rFonts w:ascii="Times New Roman" w:hAnsi="Times New Roman"/>
          <w:sz w:val="20"/>
          <w:szCs w:val="20"/>
        </w:rPr>
        <w:t xml:space="preserve"> года в 17.00 часов по местному времени.</w:t>
      </w:r>
    </w:p>
    <w:p w:rsidR="00D87CCD" w:rsidRDefault="00D87CCD" w:rsidP="00D87CCD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Срок принятия</w:t>
      </w:r>
      <w:r w:rsidR="004A3254">
        <w:rPr>
          <w:rFonts w:ascii="Times New Roman" w:hAnsi="Times New Roman"/>
          <w:b/>
          <w:sz w:val="20"/>
          <w:szCs w:val="20"/>
        </w:rPr>
        <w:t xml:space="preserve"> решения об отказе в проведен</w:t>
      </w:r>
      <w:proofErr w:type="gramStart"/>
      <w:r w:rsidR="004A3254">
        <w:rPr>
          <w:rFonts w:ascii="Times New Roman" w:hAnsi="Times New Roman"/>
          <w:b/>
          <w:sz w:val="20"/>
          <w:szCs w:val="20"/>
        </w:rPr>
        <w:t>ии</w:t>
      </w:r>
      <w:r>
        <w:rPr>
          <w:rFonts w:ascii="Times New Roman" w:hAnsi="Times New Roman"/>
          <w:b/>
          <w:sz w:val="20"/>
          <w:szCs w:val="20"/>
        </w:rPr>
        <w:t xml:space="preserve"> ау</w:t>
      </w:r>
      <w:proofErr w:type="gramEnd"/>
      <w:r>
        <w:rPr>
          <w:rFonts w:ascii="Times New Roman" w:hAnsi="Times New Roman"/>
          <w:b/>
          <w:sz w:val="20"/>
          <w:szCs w:val="20"/>
        </w:rPr>
        <w:t>кциона:</w:t>
      </w:r>
      <w:r>
        <w:rPr>
          <w:rFonts w:ascii="Times New Roman" w:hAnsi="Times New Roman"/>
          <w:sz w:val="20"/>
          <w:szCs w:val="20"/>
        </w:rPr>
        <w:t xml:space="preserve"> за 5 дней до проведения аукциона.</w:t>
      </w:r>
    </w:p>
    <w:p w:rsidR="00D87CCD" w:rsidRDefault="00D87CCD" w:rsidP="00D87CCD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Дата, время и порядок осмотра земельного участка на местности:</w:t>
      </w:r>
      <w:r>
        <w:rPr>
          <w:rFonts w:ascii="Times New Roman" w:hAnsi="Times New Roman"/>
          <w:sz w:val="20"/>
          <w:szCs w:val="20"/>
        </w:rPr>
        <w:t xml:space="preserve"> </w:t>
      </w:r>
      <w:r w:rsidR="001A4826">
        <w:rPr>
          <w:rFonts w:ascii="Times New Roman" w:hAnsi="Times New Roman"/>
          <w:sz w:val="20"/>
          <w:szCs w:val="20"/>
        </w:rPr>
        <w:t>1</w:t>
      </w:r>
      <w:r w:rsidR="004A3254">
        <w:rPr>
          <w:rFonts w:ascii="Times New Roman" w:hAnsi="Times New Roman"/>
          <w:sz w:val="20"/>
          <w:szCs w:val="20"/>
        </w:rPr>
        <w:t>0</w:t>
      </w:r>
      <w:r>
        <w:rPr>
          <w:rFonts w:ascii="Times New Roman" w:hAnsi="Times New Roman"/>
          <w:sz w:val="20"/>
          <w:szCs w:val="20"/>
        </w:rPr>
        <w:t xml:space="preserve"> </w:t>
      </w:r>
      <w:r w:rsidR="004A3254">
        <w:rPr>
          <w:rFonts w:ascii="Times New Roman" w:hAnsi="Times New Roman"/>
          <w:sz w:val="20"/>
          <w:szCs w:val="20"/>
        </w:rPr>
        <w:t>июля</w:t>
      </w:r>
      <w:r>
        <w:rPr>
          <w:rFonts w:ascii="Times New Roman" w:hAnsi="Times New Roman"/>
          <w:sz w:val="20"/>
          <w:szCs w:val="20"/>
        </w:rPr>
        <w:t xml:space="preserve"> 20</w:t>
      </w:r>
      <w:r w:rsidR="004A3254">
        <w:rPr>
          <w:rFonts w:ascii="Times New Roman" w:hAnsi="Times New Roman"/>
          <w:sz w:val="20"/>
          <w:szCs w:val="20"/>
        </w:rPr>
        <w:t>20</w:t>
      </w:r>
      <w:r>
        <w:rPr>
          <w:rFonts w:ascii="Times New Roman" w:hAnsi="Times New Roman"/>
          <w:sz w:val="20"/>
          <w:szCs w:val="20"/>
        </w:rPr>
        <w:t xml:space="preserve"> года в 12.00 часов путем выезда к месту нахождения земельного участка. Осмотр обеспечивает специалист по имуществу администрации МО «Покровка».</w:t>
      </w:r>
    </w:p>
    <w:p w:rsidR="00D87CCD" w:rsidRDefault="00D87CCD" w:rsidP="00D87CCD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 xml:space="preserve">Начальная цена – </w:t>
      </w:r>
      <w:r w:rsidR="007E5B38">
        <w:rPr>
          <w:rFonts w:ascii="Times New Roman" w:hAnsi="Times New Roman"/>
          <w:sz w:val="20"/>
          <w:szCs w:val="20"/>
        </w:rPr>
        <w:t>65000</w:t>
      </w:r>
      <w:r>
        <w:rPr>
          <w:rFonts w:ascii="Times New Roman" w:hAnsi="Times New Roman"/>
          <w:sz w:val="20"/>
          <w:szCs w:val="20"/>
        </w:rPr>
        <w:t>, «шаг аукциона» - 3%, размер задатка составляет 20% от начальной цены земельного участка и перечисляется на следующие счета:</w:t>
      </w:r>
    </w:p>
    <w:p w:rsidR="00D87CCD" w:rsidRDefault="00D87CCD" w:rsidP="00D87CCD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>УФК по Иркутской области (Администрация МО «Покровка» л/</w:t>
      </w:r>
      <w:r>
        <w:rPr>
          <w:rFonts w:ascii="Times New Roman" w:hAnsi="Times New Roman"/>
          <w:sz w:val="20"/>
          <w:szCs w:val="20"/>
          <w:lang w:val="en-US"/>
        </w:rPr>
        <w:t>c</w:t>
      </w:r>
      <w:r>
        <w:rPr>
          <w:rFonts w:ascii="Times New Roman" w:hAnsi="Times New Roman"/>
          <w:sz w:val="20"/>
          <w:szCs w:val="20"/>
        </w:rPr>
        <w:t xml:space="preserve"> 05343014500) ИНН 8502003200, КПП850201001, </w:t>
      </w:r>
      <w:proofErr w:type="gramStart"/>
      <w:r w:rsidR="00AF706C">
        <w:rPr>
          <w:rFonts w:ascii="Times New Roman" w:hAnsi="Times New Roman"/>
          <w:sz w:val="20"/>
          <w:szCs w:val="20"/>
        </w:rPr>
        <w:t>р</w:t>
      </w:r>
      <w:proofErr w:type="gramEnd"/>
      <w:r>
        <w:rPr>
          <w:rFonts w:ascii="Times New Roman" w:hAnsi="Times New Roman"/>
          <w:sz w:val="20"/>
          <w:szCs w:val="20"/>
        </w:rPr>
        <w:t>/с 40302810400003000113 Отделение по Иркутской области Сибирского лавного управления центрального банка РФ (Отделение Иркутск г. Иркутск), БИК 042520001, ОКТМО 25607434,  КБК 06311406025050000430 (доходы от продажи земельного участка) за безналичный расчет</w:t>
      </w:r>
    </w:p>
    <w:p w:rsidR="00D87CCD" w:rsidRDefault="00D87CCD" w:rsidP="00D87CCD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 xml:space="preserve">УФК по Иркутской области (Администрация МО «Покровка» л/с 05343014500), ИНН 850201001, </w:t>
      </w:r>
      <w:proofErr w:type="gramStart"/>
      <w:r w:rsidR="00B36B9C">
        <w:rPr>
          <w:rFonts w:ascii="Times New Roman" w:hAnsi="Times New Roman"/>
          <w:sz w:val="20"/>
          <w:szCs w:val="20"/>
        </w:rPr>
        <w:t>р</w:t>
      </w:r>
      <w:proofErr w:type="gramEnd"/>
      <w:r>
        <w:rPr>
          <w:rFonts w:ascii="Times New Roman" w:hAnsi="Times New Roman"/>
          <w:sz w:val="20"/>
          <w:szCs w:val="20"/>
        </w:rPr>
        <w:t>/с 40101810900000010001 Иркутское ОСБ 8586/0154, БИК 042520607, ОКТМО 25607434, КБК 06311406025050000430 (доходы от продажи земельного участка) за наличный расчет</w:t>
      </w:r>
    </w:p>
    <w:p w:rsidR="00D87CCD" w:rsidRDefault="00D87CCD" w:rsidP="00D87CCD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>Заявка (установленной формы) на участие в аукционе принимается с комплектом следующих документов: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ab/>
        <w:t>- нотариально заверенных копий учредительных документов (для юридических лиц);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ab/>
        <w:t>- копии паспорта (для физических лиц)</w:t>
      </w:r>
      <w:proofErr w:type="gramStart"/>
      <w:r>
        <w:rPr>
          <w:rFonts w:ascii="Times New Roman" w:hAnsi="Times New Roman"/>
          <w:sz w:val="20"/>
          <w:szCs w:val="20"/>
        </w:rPr>
        <w:t xml:space="preserve"> .</w:t>
      </w:r>
      <w:proofErr w:type="gramEnd"/>
    </w:p>
    <w:p w:rsidR="00D87CCD" w:rsidRDefault="00D87CCD" w:rsidP="00D87CCD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Победителем аукциона</w:t>
      </w:r>
      <w:r>
        <w:rPr>
          <w:rFonts w:ascii="Times New Roman" w:hAnsi="Times New Roman"/>
          <w:sz w:val="20"/>
          <w:szCs w:val="20"/>
        </w:rPr>
        <w:t xml:space="preserve"> признается участник, предложивший наиболее высокую цену за предмет аукциона в ходе аукциона. Решение комиссии об определении </w:t>
      </w:r>
      <w:r w:rsidR="004A3254">
        <w:rPr>
          <w:rFonts w:ascii="Times New Roman" w:hAnsi="Times New Roman"/>
          <w:sz w:val="20"/>
          <w:szCs w:val="20"/>
        </w:rPr>
        <w:t>п</w:t>
      </w:r>
      <w:r>
        <w:rPr>
          <w:rFonts w:ascii="Times New Roman" w:hAnsi="Times New Roman"/>
          <w:sz w:val="20"/>
          <w:szCs w:val="20"/>
        </w:rPr>
        <w:t>обедителя аукциона оформляется протоколом об итогах аукциона. Протокол об итогах аукциона подписывается Победителем аукциона или его полноправными представителями и членами комиссии. Подписаны протокол является документом, удостоверяющим право и обязанность Победителя аукциона заключить с Продавцом договор купли– продажи земельного участка в течени</w:t>
      </w:r>
      <w:proofErr w:type="gramStart"/>
      <w:r>
        <w:rPr>
          <w:rFonts w:ascii="Times New Roman" w:hAnsi="Times New Roman"/>
          <w:sz w:val="20"/>
          <w:szCs w:val="20"/>
        </w:rPr>
        <w:t>и</w:t>
      </w:r>
      <w:proofErr w:type="gramEnd"/>
      <w:r>
        <w:rPr>
          <w:rFonts w:ascii="Times New Roman" w:hAnsi="Times New Roman"/>
          <w:sz w:val="20"/>
          <w:szCs w:val="20"/>
        </w:rPr>
        <w:t xml:space="preserve"> 5 (пяти) дней по цене предложенной Победителем аукциона. </w:t>
      </w:r>
    </w:p>
    <w:p w:rsidR="00D87CCD" w:rsidRDefault="00D87CCD" w:rsidP="00D87CCD">
      <w:pPr>
        <w:spacing w:after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___________________________________________________________________________________________</w:t>
      </w:r>
    </w:p>
    <w:p w:rsidR="00D87CCD" w:rsidRDefault="00D87CCD" w:rsidP="00D87CCD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D87CCD" w:rsidRDefault="00D87CCD" w:rsidP="00D87CCD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Учредитель: администрация МО «Покровка». </w:t>
      </w:r>
      <w:proofErr w:type="gramStart"/>
      <w:r>
        <w:rPr>
          <w:rFonts w:ascii="Times New Roman" w:hAnsi="Times New Roman"/>
          <w:sz w:val="20"/>
          <w:szCs w:val="20"/>
        </w:rPr>
        <w:t>Ответственный за выпуск:</w:t>
      </w:r>
      <w:proofErr w:type="gramEnd"/>
      <w:r>
        <w:rPr>
          <w:rFonts w:ascii="Times New Roman" w:hAnsi="Times New Roman"/>
          <w:sz w:val="20"/>
          <w:szCs w:val="20"/>
        </w:rPr>
        <w:t xml:space="preserve"> </w:t>
      </w:r>
      <w:r w:rsidR="004A3254">
        <w:rPr>
          <w:rFonts w:ascii="Times New Roman" w:hAnsi="Times New Roman"/>
          <w:sz w:val="20"/>
          <w:szCs w:val="20"/>
        </w:rPr>
        <w:t>Багинов А.В.</w:t>
      </w:r>
    </w:p>
    <w:p w:rsidR="004F2BDC" w:rsidRPr="00D87CCD" w:rsidRDefault="00D87CCD" w:rsidP="00D87CCD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Адрес редакции: Иркутская область, Баяндаевский район, </w:t>
      </w:r>
      <w:proofErr w:type="gramStart"/>
      <w:r>
        <w:rPr>
          <w:rFonts w:ascii="Times New Roman" w:hAnsi="Times New Roman"/>
          <w:sz w:val="20"/>
          <w:szCs w:val="20"/>
        </w:rPr>
        <w:t>с</w:t>
      </w:r>
      <w:proofErr w:type="gramEnd"/>
      <w:r>
        <w:rPr>
          <w:rFonts w:ascii="Times New Roman" w:hAnsi="Times New Roman"/>
          <w:sz w:val="20"/>
          <w:szCs w:val="20"/>
        </w:rPr>
        <w:t xml:space="preserve">. </w:t>
      </w:r>
      <w:proofErr w:type="gramStart"/>
      <w:r>
        <w:rPr>
          <w:rFonts w:ascii="Times New Roman" w:hAnsi="Times New Roman"/>
          <w:sz w:val="20"/>
          <w:szCs w:val="20"/>
        </w:rPr>
        <w:t>Покровка</w:t>
      </w:r>
      <w:proofErr w:type="gramEnd"/>
      <w:r>
        <w:rPr>
          <w:rFonts w:ascii="Times New Roman" w:hAnsi="Times New Roman"/>
          <w:sz w:val="20"/>
          <w:szCs w:val="20"/>
        </w:rPr>
        <w:t>, ул. Терешковой, дом</w:t>
      </w:r>
      <w:r w:rsidR="00F43B40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15. Печать в Администрации МО «Покровка»</w:t>
      </w:r>
    </w:p>
    <w:sectPr w:rsidR="004F2BDC" w:rsidRPr="00D87CCD" w:rsidSect="004C1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7CCD"/>
    <w:rsid w:val="001A4826"/>
    <w:rsid w:val="00230A8A"/>
    <w:rsid w:val="0029542B"/>
    <w:rsid w:val="004A3254"/>
    <w:rsid w:val="004F2BDC"/>
    <w:rsid w:val="00546659"/>
    <w:rsid w:val="007E5B38"/>
    <w:rsid w:val="00AF706C"/>
    <w:rsid w:val="00B36B9C"/>
    <w:rsid w:val="00B418BD"/>
    <w:rsid w:val="00D02846"/>
    <w:rsid w:val="00D87CCD"/>
    <w:rsid w:val="00ED13E5"/>
    <w:rsid w:val="00F43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CC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Покровка</dc:creator>
  <cp:keywords/>
  <dc:description/>
  <cp:lastModifiedBy>Алексей</cp:lastModifiedBy>
  <cp:revision>11</cp:revision>
  <cp:lastPrinted>2017-05-05T07:22:00Z</cp:lastPrinted>
  <dcterms:created xsi:type="dcterms:W3CDTF">2017-04-29T02:13:00Z</dcterms:created>
  <dcterms:modified xsi:type="dcterms:W3CDTF">2020-09-07T07:50:00Z</dcterms:modified>
</cp:coreProperties>
</file>