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BE9" w:rsidRPr="00BE3689" w:rsidRDefault="00833BE9" w:rsidP="00833BE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E3689">
        <w:rPr>
          <w:rFonts w:ascii="Arial" w:hAnsi="Arial" w:cs="Arial"/>
          <w:b/>
          <w:sz w:val="32"/>
          <w:szCs w:val="32"/>
        </w:rPr>
        <w:t>01</w:t>
      </w:r>
      <w:r w:rsidRPr="00BE3689">
        <w:rPr>
          <w:rFonts w:ascii="Arial" w:hAnsi="Arial" w:cs="Arial"/>
          <w:b/>
          <w:bCs/>
          <w:sz w:val="32"/>
          <w:szCs w:val="32"/>
        </w:rPr>
        <w:t>.12.2022г. № 80</w:t>
      </w:r>
    </w:p>
    <w:p w:rsidR="00833BE9" w:rsidRPr="00BE3689" w:rsidRDefault="00833BE9" w:rsidP="00833BE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E3689">
        <w:rPr>
          <w:rFonts w:ascii="Arial" w:hAnsi="Arial" w:cs="Arial"/>
          <w:b/>
          <w:bCs/>
          <w:sz w:val="32"/>
          <w:szCs w:val="32"/>
        </w:rPr>
        <w:t xml:space="preserve"> РОССИЙСКАЯ ФЕДЕРАЦИЯ</w:t>
      </w:r>
    </w:p>
    <w:p w:rsidR="00833BE9" w:rsidRPr="00BE3689" w:rsidRDefault="00833BE9" w:rsidP="00833BE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E368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33BE9" w:rsidRPr="00BE3689" w:rsidRDefault="00833BE9" w:rsidP="00833BE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E3689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33BE9" w:rsidRPr="00BE3689" w:rsidRDefault="00833BE9" w:rsidP="00833BE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E3689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833BE9" w:rsidRPr="00BE3689" w:rsidRDefault="00833BE9" w:rsidP="00833BE9">
      <w:pPr>
        <w:pStyle w:val="11"/>
        <w:rPr>
          <w:rFonts w:ascii="Arial" w:hAnsi="Arial" w:cs="Arial"/>
        </w:rPr>
      </w:pPr>
      <w:r w:rsidRPr="00BE3689">
        <w:rPr>
          <w:rFonts w:ascii="Arial" w:hAnsi="Arial" w:cs="Arial"/>
        </w:rPr>
        <w:t>АДМИНИСТРАЦИЯ</w:t>
      </w:r>
    </w:p>
    <w:p w:rsidR="00833BE9" w:rsidRPr="00BE3689" w:rsidRDefault="00833BE9" w:rsidP="00833BE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E3689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33BE9" w:rsidRPr="00BE3689" w:rsidRDefault="00833BE9" w:rsidP="00833BE9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BE3689">
        <w:rPr>
          <w:rFonts w:ascii="Arial" w:hAnsi="Arial" w:cs="Arial"/>
          <w:b/>
          <w:bCs/>
          <w:sz w:val="32"/>
          <w:szCs w:val="32"/>
        </w:rPr>
        <w:t> </w:t>
      </w:r>
    </w:p>
    <w:p w:rsidR="00833BE9" w:rsidRPr="00BE3689" w:rsidRDefault="00833BE9" w:rsidP="00833BE9">
      <w:pPr>
        <w:pStyle w:val="11"/>
        <w:rPr>
          <w:rFonts w:ascii="Arial" w:hAnsi="Arial" w:cs="Arial"/>
          <w:lang w:eastAsia="ru-RU"/>
        </w:rPr>
      </w:pPr>
      <w:r w:rsidRPr="00BE3689">
        <w:rPr>
          <w:rFonts w:ascii="Arial" w:hAnsi="Arial" w:cs="Arial"/>
          <w:lang w:eastAsia="ru-RU"/>
        </w:rPr>
        <w:t>ОБ УТВЕРЖДЕНИИ МУНИЦИПАЛЬНОЙ ПРОГРАММЫ «ПРОФИЛАКТИКА БЕЗНАДЗОРНОСТИ И ПРАВОНАРУШЕНИЙ НЕСОВЕРШЕННОЛЕТНИХ НА ТЕРРИТОРИИ МУНИЦИПАЛЬНОГО ОБРАЗОВАНИЯ «ПОКРОВКА» НА 2022 -2024 ГОДЫ»</w:t>
      </w:r>
    </w:p>
    <w:p w:rsidR="00833BE9" w:rsidRPr="00BE3689" w:rsidRDefault="00833BE9" w:rsidP="00833BE9">
      <w:pPr>
        <w:pStyle w:val="11"/>
        <w:rPr>
          <w:rFonts w:ascii="Arial" w:hAnsi="Arial" w:cs="Arial"/>
          <w:sz w:val="24"/>
          <w:szCs w:val="24"/>
          <w:lang w:eastAsia="ru-RU"/>
        </w:rPr>
      </w:pPr>
      <w:r w:rsidRPr="00BE3689">
        <w:rPr>
          <w:rFonts w:ascii="Arial" w:hAnsi="Arial" w:cs="Arial"/>
          <w:sz w:val="24"/>
          <w:szCs w:val="24"/>
          <w:lang w:eastAsia="ru-RU"/>
        </w:rPr>
        <w:t> 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proofErr w:type="gramStart"/>
      <w:r w:rsidRPr="00BE3689">
        <w:rPr>
          <w:rFonts w:ascii="Arial" w:hAnsi="Arial" w:cs="Arial"/>
        </w:rPr>
        <w:t xml:space="preserve">В соответствии с Федеральным законом от 24.06.1999 года № 120-ФЗ  «Об основах системы профилактики  безнадзорности и правонарушений среди несовершеннолетних», Федеральным законом от 23.06.2016 № 182-ФЗ «Об основах системы профилактики правонарушений в Российской Федерации»,  Федеральным законом  от  06.10.2003 года № 131-ФЗ   « Об общих принципах организации  местного самоуправления в Российской Федерации», руководствуясь Уставом муниципального образования «Покровка» администрация муниципального образования «Покровка» </w:t>
      </w:r>
      <w:proofErr w:type="gramEnd"/>
    </w:p>
    <w:p w:rsidR="00833BE9" w:rsidRPr="00BE3689" w:rsidRDefault="00833BE9" w:rsidP="00833BE9">
      <w:pPr>
        <w:pStyle w:val="13"/>
        <w:rPr>
          <w:rFonts w:ascii="Arial" w:hAnsi="Arial" w:cs="Arial"/>
        </w:rPr>
      </w:pPr>
    </w:p>
    <w:p w:rsidR="00833BE9" w:rsidRPr="00BE3689" w:rsidRDefault="00833BE9" w:rsidP="00833BE9">
      <w:pPr>
        <w:pStyle w:val="11"/>
        <w:rPr>
          <w:rFonts w:ascii="Arial" w:hAnsi="Arial" w:cs="Arial"/>
          <w:sz w:val="30"/>
          <w:szCs w:val="30"/>
          <w:lang w:eastAsia="ru-RU"/>
        </w:rPr>
      </w:pPr>
      <w:r w:rsidRPr="00BE3689">
        <w:rPr>
          <w:rFonts w:ascii="Arial" w:hAnsi="Arial" w:cs="Arial"/>
          <w:sz w:val="30"/>
          <w:szCs w:val="30"/>
          <w:lang w:eastAsia="ru-RU"/>
        </w:rPr>
        <w:t>ПОСТАНОВЛЯЕТ:</w:t>
      </w:r>
    </w:p>
    <w:p w:rsidR="00833BE9" w:rsidRPr="00BE3689" w:rsidRDefault="00833BE9" w:rsidP="00833BE9">
      <w:pPr>
        <w:pStyle w:val="11"/>
        <w:rPr>
          <w:rFonts w:ascii="Arial" w:hAnsi="Arial" w:cs="Arial"/>
          <w:sz w:val="24"/>
          <w:szCs w:val="24"/>
          <w:lang w:eastAsia="ru-RU"/>
        </w:rPr>
      </w:pPr>
    </w:p>
    <w:p w:rsidR="00833BE9" w:rsidRPr="00BE3689" w:rsidRDefault="00833BE9" w:rsidP="00833BE9">
      <w:pPr>
        <w:pStyle w:val="13"/>
        <w:numPr>
          <w:ilvl w:val="0"/>
          <w:numId w:val="4"/>
        </w:numPr>
        <w:ind w:left="993" w:hanging="426"/>
        <w:rPr>
          <w:rFonts w:ascii="Arial" w:hAnsi="Arial" w:cs="Arial"/>
        </w:rPr>
      </w:pPr>
      <w:r w:rsidRPr="00BE3689">
        <w:rPr>
          <w:rFonts w:ascii="Arial" w:hAnsi="Arial" w:cs="Arial"/>
          <w:color w:val="000000"/>
        </w:rPr>
        <w:t xml:space="preserve">Утвердить прилагаемую </w:t>
      </w:r>
      <w:r w:rsidRPr="00BE3689">
        <w:rPr>
          <w:rFonts w:ascii="Arial" w:hAnsi="Arial" w:cs="Arial"/>
        </w:rPr>
        <w:t>муниципальную программу «Профилактика безнадзорности и правонарушений несовершеннолетних на территории Муниципального образования «Покровка» на 2022 -2024 годы».</w:t>
      </w:r>
    </w:p>
    <w:p w:rsidR="00833BE9" w:rsidRPr="00BE3689" w:rsidRDefault="00833BE9" w:rsidP="00833BE9">
      <w:pPr>
        <w:pStyle w:val="13"/>
        <w:numPr>
          <w:ilvl w:val="0"/>
          <w:numId w:val="4"/>
        </w:numPr>
        <w:ind w:left="993" w:hanging="426"/>
        <w:rPr>
          <w:rFonts w:ascii="Arial" w:hAnsi="Arial" w:cs="Arial"/>
        </w:rPr>
      </w:pPr>
      <w:proofErr w:type="gramStart"/>
      <w:r w:rsidRPr="00BE3689">
        <w:rPr>
          <w:rFonts w:ascii="Arial" w:hAnsi="Arial" w:cs="Arial"/>
        </w:rPr>
        <w:t>Контроль за</w:t>
      </w:r>
      <w:proofErr w:type="gramEnd"/>
      <w:r w:rsidRPr="00BE3689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33BE9" w:rsidRPr="00BE3689" w:rsidRDefault="00833BE9" w:rsidP="00833BE9">
      <w:pPr>
        <w:pStyle w:val="13"/>
        <w:numPr>
          <w:ilvl w:val="0"/>
          <w:numId w:val="4"/>
        </w:numPr>
        <w:ind w:left="993" w:hanging="426"/>
        <w:rPr>
          <w:rFonts w:ascii="Arial" w:hAnsi="Arial" w:cs="Arial"/>
        </w:rPr>
      </w:pPr>
      <w:r w:rsidRPr="00BE3689">
        <w:rPr>
          <w:rFonts w:ascii="Arial" w:hAnsi="Arial" w:cs="Arial"/>
        </w:rPr>
        <w:t>Настоящее постановление вступает в силу со дня его опубликования.</w:t>
      </w:r>
    </w:p>
    <w:p w:rsidR="00BE3689" w:rsidRDefault="00BE3689" w:rsidP="00BE3689">
      <w:pPr>
        <w:spacing w:after="0" w:line="240" w:lineRule="auto"/>
        <w:ind w:left="993"/>
        <w:rPr>
          <w:rFonts w:ascii="Arial" w:hAnsi="Arial" w:cs="Arial"/>
          <w:sz w:val="24"/>
          <w:szCs w:val="24"/>
        </w:rPr>
      </w:pPr>
    </w:p>
    <w:p w:rsidR="00BE3689" w:rsidRDefault="00BE3689" w:rsidP="00BE36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833BE9" w:rsidRPr="00BE3689">
        <w:rPr>
          <w:rFonts w:ascii="Arial" w:hAnsi="Arial" w:cs="Arial"/>
          <w:sz w:val="24"/>
          <w:szCs w:val="24"/>
        </w:rPr>
        <w:t xml:space="preserve">Глава МО «Покровка»    </w:t>
      </w:r>
    </w:p>
    <w:p w:rsidR="00833BE9" w:rsidRPr="00BE3689" w:rsidRDefault="00BE3689" w:rsidP="00BE36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833BE9" w:rsidRPr="00BE3689">
        <w:rPr>
          <w:rFonts w:ascii="Arial" w:hAnsi="Arial" w:cs="Arial"/>
          <w:sz w:val="24"/>
          <w:szCs w:val="24"/>
        </w:rPr>
        <w:t xml:space="preserve"> А.В. Багинов</w:t>
      </w:r>
    </w:p>
    <w:p w:rsidR="00833BE9" w:rsidRPr="00BE3689" w:rsidRDefault="00833BE9" w:rsidP="00BE368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</w:p>
    <w:p w:rsidR="00833BE9" w:rsidRPr="00BE3689" w:rsidRDefault="00833BE9" w:rsidP="00833BE9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</w:p>
    <w:p w:rsidR="00833BE9" w:rsidRPr="00BE3689" w:rsidRDefault="00833BE9" w:rsidP="00833BE9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</w:p>
    <w:p w:rsidR="00833BE9" w:rsidRPr="00BE3689" w:rsidRDefault="00833BE9" w:rsidP="00833BE9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</w:p>
    <w:p w:rsidR="00833BE9" w:rsidRPr="00BE3689" w:rsidRDefault="00833BE9" w:rsidP="00833BE9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</w:p>
    <w:p w:rsidR="00BE3689" w:rsidRDefault="00BE3689" w:rsidP="00833BE9">
      <w:pPr>
        <w:spacing w:before="100" w:beforeAutospacing="1" w:after="100" w:afterAutospacing="1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BE3689" w:rsidRDefault="00BE3689" w:rsidP="00833BE9">
      <w:pPr>
        <w:spacing w:before="100" w:beforeAutospacing="1" w:after="100" w:afterAutospacing="1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833BE9" w:rsidRPr="00BE3689" w:rsidRDefault="00BE3689" w:rsidP="00833BE9">
      <w:pPr>
        <w:spacing w:after="0" w:line="240" w:lineRule="auto"/>
        <w:jc w:val="right"/>
        <w:rPr>
          <w:rFonts w:ascii="Courier New" w:hAnsi="Courier New" w:cs="Courier New"/>
        </w:rPr>
      </w:pPr>
      <w:r w:rsidRPr="00BE3689">
        <w:rPr>
          <w:rFonts w:ascii="Courier New" w:hAnsi="Courier New" w:cs="Courier New"/>
        </w:rPr>
        <w:lastRenderedPageBreak/>
        <w:t>п</w:t>
      </w:r>
      <w:r w:rsidR="00833BE9" w:rsidRPr="00BE3689">
        <w:rPr>
          <w:rFonts w:ascii="Courier New" w:hAnsi="Courier New" w:cs="Courier New"/>
        </w:rPr>
        <w:t xml:space="preserve">риложение № 1 </w:t>
      </w:r>
    </w:p>
    <w:p w:rsidR="00833BE9" w:rsidRPr="00BE3689" w:rsidRDefault="00833BE9" w:rsidP="00833BE9">
      <w:pPr>
        <w:spacing w:after="0" w:line="240" w:lineRule="auto"/>
        <w:jc w:val="right"/>
        <w:rPr>
          <w:rFonts w:ascii="Courier New" w:hAnsi="Courier New" w:cs="Courier New"/>
        </w:rPr>
      </w:pPr>
      <w:r w:rsidRPr="00BE3689">
        <w:rPr>
          <w:rFonts w:ascii="Courier New" w:hAnsi="Courier New" w:cs="Courier New"/>
        </w:rPr>
        <w:t>к постановлению администрации</w:t>
      </w:r>
    </w:p>
    <w:p w:rsidR="00833BE9" w:rsidRPr="00BE3689" w:rsidRDefault="00833BE9" w:rsidP="00833BE9">
      <w:pPr>
        <w:spacing w:after="0" w:line="240" w:lineRule="auto"/>
        <w:jc w:val="right"/>
        <w:rPr>
          <w:rFonts w:ascii="Courier New" w:hAnsi="Courier New" w:cs="Courier New"/>
        </w:rPr>
      </w:pPr>
      <w:r w:rsidRPr="00BE3689">
        <w:rPr>
          <w:rFonts w:ascii="Courier New" w:hAnsi="Courier New" w:cs="Courier New"/>
        </w:rPr>
        <w:t>муниципального образования «Покровка»</w:t>
      </w:r>
    </w:p>
    <w:p w:rsidR="00833BE9" w:rsidRPr="00BE3689" w:rsidRDefault="00833BE9" w:rsidP="00833BE9">
      <w:pPr>
        <w:spacing w:after="0" w:line="240" w:lineRule="auto"/>
        <w:jc w:val="right"/>
        <w:rPr>
          <w:rFonts w:ascii="Courier New" w:hAnsi="Courier New" w:cs="Courier New"/>
        </w:rPr>
      </w:pPr>
      <w:r w:rsidRPr="00BE3689">
        <w:rPr>
          <w:rFonts w:ascii="Courier New" w:hAnsi="Courier New" w:cs="Courier New"/>
        </w:rPr>
        <w:t>от _</w:t>
      </w:r>
      <w:r w:rsidRPr="00BE3689">
        <w:rPr>
          <w:rFonts w:ascii="Courier New" w:hAnsi="Courier New" w:cs="Courier New"/>
          <w:u w:val="single"/>
        </w:rPr>
        <w:t>01.12.</w:t>
      </w:r>
      <w:r w:rsidRPr="00BE3689">
        <w:rPr>
          <w:rFonts w:ascii="Courier New" w:hAnsi="Courier New" w:cs="Courier New"/>
        </w:rPr>
        <w:t xml:space="preserve">2022г. № </w:t>
      </w:r>
      <w:r w:rsidRPr="00BE3689">
        <w:rPr>
          <w:rFonts w:ascii="Courier New" w:hAnsi="Courier New" w:cs="Courier New"/>
          <w:u w:val="single"/>
        </w:rPr>
        <w:t>80</w:t>
      </w:r>
      <w:r w:rsidRPr="00BE3689">
        <w:rPr>
          <w:rFonts w:ascii="Courier New" w:hAnsi="Courier New" w:cs="Courier New"/>
        </w:rPr>
        <w:t xml:space="preserve"> </w:t>
      </w:r>
    </w:p>
    <w:p w:rsidR="00833BE9" w:rsidRPr="00BE3689" w:rsidRDefault="00833BE9" w:rsidP="00BE3689">
      <w:pPr>
        <w:spacing w:before="100" w:beforeAutospacing="1" w:after="100" w:afterAutospacing="1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sz w:val="24"/>
          <w:szCs w:val="24"/>
        </w:rPr>
        <w:t>Муниципальная</w:t>
      </w:r>
      <w:r w:rsidR="00BE3689">
        <w:rPr>
          <w:rFonts w:ascii="Arial" w:hAnsi="Arial" w:cs="Arial"/>
          <w:sz w:val="24"/>
          <w:szCs w:val="24"/>
        </w:rPr>
        <w:t xml:space="preserve"> </w:t>
      </w:r>
      <w:r w:rsidRPr="00BE3689">
        <w:rPr>
          <w:rFonts w:ascii="Arial" w:hAnsi="Arial" w:cs="Arial"/>
          <w:sz w:val="24"/>
          <w:szCs w:val="24"/>
        </w:rPr>
        <w:t>программа</w:t>
      </w:r>
      <w:r w:rsidRPr="00BE3689">
        <w:rPr>
          <w:rFonts w:ascii="Arial" w:hAnsi="Arial" w:cs="Arial"/>
          <w:sz w:val="24"/>
          <w:szCs w:val="24"/>
        </w:rPr>
        <w:br/>
        <w:t>«Профилактика безнадзорности и правонарушений несовершеннолетних на территории Муниципального образования «Покровка» на 2022-2024 годы»</w:t>
      </w:r>
    </w:p>
    <w:p w:rsidR="00833BE9" w:rsidRPr="00BE3689" w:rsidRDefault="00833BE9" w:rsidP="00833BE9">
      <w:pPr>
        <w:pStyle w:val="a7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sz w:val="24"/>
          <w:szCs w:val="24"/>
        </w:rPr>
        <w:t>1. Паспорт программы</w:t>
      </w:r>
    </w:p>
    <w:tbl>
      <w:tblPr>
        <w:tblW w:w="9072" w:type="dxa"/>
        <w:tblInd w:w="180" w:type="dxa"/>
        <w:tblCellMar>
          <w:left w:w="0" w:type="dxa"/>
          <w:right w:w="0" w:type="dxa"/>
        </w:tblCellMar>
        <w:tblLook w:val="04A0"/>
      </w:tblPr>
      <w:tblGrid>
        <w:gridCol w:w="1235"/>
        <w:gridCol w:w="8156"/>
      </w:tblGrid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Муниципальная программа «Профилактика безнадзорности и правонарушений несовершеннолетних на территории  Муниципального образования «Покровка» на 2022-2024 годы» (далее - именуется Программа).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Данная программа разработана в целях реализации действующего законодательства по профилактике безнадзорности и правонарушений несовершеннолетних: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- Федеральный Закон от 24 июня 1999 года № 120-ФЗ «Об основах системы профилактики безнадзорности и правонарушений несовершеннолетних».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Заказчик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Администрация  Муниципального образования «Покровка»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 xml:space="preserve">Администрация  Муниципального образования «Покровка» 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833BE9" w:rsidRPr="00BE3689" w:rsidTr="0047430F">
        <w:trPr>
          <w:trHeight w:val="771"/>
        </w:trPr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Исполнители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Администрация  Муниципального образования «Покровка»: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-  развитие новых форм профилактики безнадзорности и правонарушений среди несовершеннолетних;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-совершенствование системы профилактической работы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по предупреждению семейного неблагополучия;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-противодействие распространению наркомании, профилактика терроризма, экстремизма, рецидивной преступности, предупреждение коррупционных правонарушений, профилактика правонарушений среди несовершеннолетних;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- количество спортивно - массовых и </w:t>
            </w:r>
            <w:proofErr w:type="spellStart"/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физкультурно</w:t>
            </w:r>
            <w:proofErr w:type="spellEnd"/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- оздоровительных мероприятий с привлечением детей из асоциальных, многодетных семей, несовершеннолетних, состоящих на профилактическом учете;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 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правонарушений;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-создание условий для эффективной реабилитации и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всестороннего развития детей, находящихся в </w:t>
            </w:r>
            <w:proofErr w:type="gramStart"/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трудной</w:t>
            </w:r>
            <w:proofErr w:type="gramEnd"/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жизненной ситуации;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 снижение уровня повторной подростковой преступности.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Основная цель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Основной целью Программы является осуществление комплекса мер,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Достижение цели предполагает решение следующих задач: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1. Стабилизация и создание предпосылок для снижения уровня преступности на территории поселения;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2. 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 социализацию лиц, освободившихся из мест лишения свободы;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3. Совершенствование нормативной правовой базы Муниципального образования «Покровка» по профилактике правонарушений;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4. Вовлечение в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5. 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2022 -2024 гг.</w:t>
            </w:r>
          </w:p>
        </w:tc>
      </w:tr>
      <w:tr w:rsidR="00833BE9" w:rsidRPr="00BE3689" w:rsidTr="0047430F"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Финансовое обеспечение мероприятий Программы не предусмотрено</w:t>
            </w:r>
          </w:p>
        </w:tc>
      </w:tr>
      <w:tr w:rsidR="00833BE9" w:rsidRPr="00BE3689" w:rsidTr="0047430F">
        <w:trPr>
          <w:trHeight w:val="3334"/>
        </w:trPr>
        <w:tc>
          <w:tcPr>
            <w:tcW w:w="1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CC5376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CC5376">
              <w:rPr>
                <w:rFonts w:ascii="Arial" w:hAnsi="Arial" w:cs="Arial"/>
                <w:bCs/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BE9" w:rsidRPr="00BE3689" w:rsidRDefault="00833BE9" w:rsidP="00474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 снижение количества преступности и правонарушений среди несовершеннолетних;</w:t>
            </w:r>
          </w:p>
          <w:p w:rsidR="00833BE9" w:rsidRPr="00BE3689" w:rsidRDefault="00833BE9" w:rsidP="0047430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 снижение количества несовершеннолетних лиц, находящихся в социальном опасном положении;</w:t>
            </w:r>
          </w:p>
          <w:p w:rsidR="00833BE9" w:rsidRPr="00BE3689" w:rsidRDefault="00833BE9" w:rsidP="00474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 снижение количества несовершеннолетних, состоящих на учете в комиссии по делам несовершеннолетних и защите их прав;</w:t>
            </w:r>
          </w:p>
          <w:p w:rsidR="00833BE9" w:rsidRPr="00BE3689" w:rsidRDefault="00833BE9" w:rsidP="00474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- снижение числа  несовершеннолетних, злоупотребляющих  алкоголем, наркотическими средствами и психотропными  веществами.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833BE9" w:rsidRPr="00BE3689" w:rsidRDefault="00833BE9" w:rsidP="00833BE9">
      <w:pPr>
        <w:pStyle w:val="a7"/>
        <w:rPr>
          <w:rFonts w:ascii="Arial" w:hAnsi="Arial" w:cs="Arial"/>
          <w:color w:val="000000"/>
          <w:sz w:val="24"/>
          <w:szCs w:val="24"/>
        </w:rPr>
      </w:pPr>
    </w:p>
    <w:p w:rsidR="00833BE9" w:rsidRPr="00BE3689" w:rsidRDefault="00833BE9" w:rsidP="00833BE9">
      <w:pPr>
        <w:pStyle w:val="a7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  <w:r w:rsidRPr="00BE3689">
        <w:rPr>
          <w:rFonts w:ascii="Arial" w:hAnsi="Arial" w:cs="Arial"/>
          <w:sz w:val="24"/>
          <w:szCs w:val="24"/>
        </w:rPr>
        <w:t>2.Характеристика проблемы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  <w:b/>
          <w:bCs/>
          <w:color w:val="000000"/>
        </w:rPr>
        <w:t> </w:t>
      </w:r>
      <w:r w:rsidRPr="00BE3689">
        <w:rPr>
          <w:rFonts w:ascii="Arial" w:hAnsi="Arial" w:cs="Arial"/>
        </w:rPr>
        <w:t>Основой разработки данной программы является то, что в современных условиях серьезно обострились проблемы социальной адаптации детей и подростков. Анализ общественно – опасных деяний и правонарушений показывает, что неблагополучие в семье является одной из основных причин преступности среди несовершеннолетних. Это обусловлено социальной нестабильностью ситуации во многих семьях, отсутствием материальных средств и возможности трудоустроиться.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Для изменения обстановки требуется обеспечение условий для раннего выявления семейного и детского неблагополучия и проведение работы, направленной на то, чтобы противостоять негативному воздействию семейного неблагополучия на ребёнка, предотвратить жестокое обращение, снизить риск плохого обращения с ними, проводить профилактическую работу с семьёй.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Анализ</w:t>
      </w:r>
      <w:r w:rsidRPr="00BE3689">
        <w:rPr>
          <w:rFonts w:ascii="Arial" w:hAnsi="Arial" w:cs="Arial"/>
          <w:b/>
          <w:bCs/>
        </w:rPr>
        <w:t xml:space="preserve"> </w:t>
      </w:r>
      <w:r w:rsidRPr="00BE3689">
        <w:rPr>
          <w:rFonts w:ascii="Arial" w:hAnsi="Arial" w:cs="Arial"/>
        </w:rPr>
        <w:t>рассмотренных материалов в отношении несовершеннолетних показал, что наибольшее количество постановлений о назначении административного наказания вынесено по правонарушениям, связанным с употреблением подростками спиртных напитков и пива, а также с потреблением несовершеннолетними психотропных и наркотических веществ, появлением их в общественных местах в состоянии алкогольного и токсического опьянения.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В связи, с чем требуется выработать дополнительные меры, направленные на снижение правонарушений, связанных с употреблением спиртных напитков и токсических и наркотических веществ учащимися. Существует необходимость совершенствования форм и методов профилактики безнадзорности и правонарушений.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Анализ преступлений, совершенных несовершеннолетними, показал, что преступления часто совершаются при участии взрослых лиц с антиобщественной направленностью. Причем самое опасное в совершение таких преступлений - это то, что участие в уголовных группировках становится в глазах подростков социально престижным занятием.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Учитывая вышеизложенные проблемы, возникает необходимость решения их программными методами для достижения положительных и стабильных результатов.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 </w:t>
      </w:r>
    </w:p>
    <w:p w:rsidR="00833BE9" w:rsidRPr="00BE3689" w:rsidRDefault="00833BE9" w:rsidP="00833BE9">
      <w:pPr>
        <w:pStyle w:val="a7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sz w:val="24"/>
          <w:szCs w:val="24"/>
        </w:rPr>
        <w:t>3.Основные цели и задачи, сроки и этапы реализации Программы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  <w:b/>
          <w:bCs/>
          <w:color w:val="000000"/>
        </w:rPr>
        <w:t> </w:t>
      </w:r>
      <w:bookmarkStart w:id="0" w:name="sub_21"/>
      <w:r w:rsidRPr="00BE3689">
        <w:rPr>
          <w:rFonts w:ascii="Arial" w:hAnsi="Arial" w:cs="Arial"/>
        </w:rPr>
        <w:t>Основными целями Программы является осуществление мероприятий по предупреждению и профилактике правонарушений и обеспечение безопасности граждан на территории Муниципального образования «Покровка» и повышение уровня защиты прав и интересов несовершеннолетних.</w:t>
      </w:r>
      <w:bookmarkEnd w:id="0"/>
    </w:p>
    <w:p w:rsidR="00833BE9" w:rsidRPr="00BE3689" w:rsidRDefault="00833BE9" w:rsidP="00833BE9">
      <w:pPr>
        <w:pStyle w:val="13"/>
        <w:rPr>
          <w:rFonts w:ascii="Arial" w:hAnsi="Arial" w:cs="Arial"/>
        </w:rPr>
      </w:pPr>
      <w:bookmarkStart w:id="1" w:name="sub_23"/>
      <w:bookmarkEnd w:id="1"/>
      <w:r w:rsidRPr="00BE3689">
        <w:rPr>
          <w:rFonts w:ascii="Arial" w:hAnsi="Arial" w:cs="Arial"/>
        </w:rPr>
        <w:t>Основными задачами Программы являются: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 xml:space="preserve">- развитие новых форм  профилактики безнадзорности и правонарушений среди несовершеннолетних;              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-совершенствование системы профилактической работы по предупреждению семейного неблагополучия;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 противодействие распространению наркомании, профилактика терроризма, экстремизма, рецидивной преступности, предупреждение коррупционных правонарушений, профилактика правонарушений среди несовершеннолетних;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lastRenderedPageBreak/>
        <w:t xml:space="preserve">- организация спортивно - массовых и </w:t>
      </w:r>
      <w:proofErr w:type="spellStart"/>
      <w:r w:rsidRPr="00BE3689">
        <w:rPr>
          <w:rFonts w:ascii="Arial" w:hAnsi="Arial" w:cs="Arial"/>
        </w:rPr>
        <w:t>физкультурно</w:t>
      </w:r>
      <w:proofErr w:type="spellEnd"/>
      <w:r w:rsidRPr="00BE3689">
        <w:rPr>
          <w:rFonts w:ascii="Arial" w:hAnsi="Arial" w:cs="Arial"/>
        </w:rPr>
        <w:t xml:space="preserve"> - оздоровительных мероприятий с привлечением детей из асоциальных, многодетных семей, несовершеннолетних, состоящих на профилактическом учете;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              - пропаганда ведения здорового образа жизни, правомерного поведения и других направлений в сфере обеспечения общественной безопасности и профилактики правонарушений;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-создание условий для эффективной реабилитации и всестороннего развития детей, находящихся в трудной жизненной ситуации;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 снижение уровня повторной подростковой преступности.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Реализация Программы рассчитана на период с 2022 года по 2024 годы.</w:t>
      </w:r>
    </w:p>
    <w:p w:rsidR="00833BE9" w:rsidRPr="00BE3689" w:rsidRDefault="00833BE9" w:rsidP="00833BE9">
      <w:pPr>
        <w:pStyle w:val="a7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  <w:r w:rsidRPr="00BE3689">
        <w:rPr>
          <w:rFonts w:ascii="Arial" w:hAnsi="Arial" w:cs="Arial"/>
          <w:sz w:val="24"/>
          <w:szCs w:val="24"/>
        </w:rPr>
        <w:t>4.Перечень и описание программных мероприятий со сроками их исполнения.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 Программа представляет собой комплексную систему мероприятий,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676"/>
        <w:gridCol w:w="2605"/>
        <w:gridCol w:w="1707"/>
        <w:gridCol w:w="2458"/>
        <w:gridCol w:w="1969"/>
      </w:tblGrid>
      <w:tr w:rsidR="00833BE9" w:rsidRPr="00BE3689" w:rsidTr="0047430F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№</w:t>
            </w:r>
            <w:proofErr w:type="spellStart"/>
            <w:proofErr w:type="gramStart"/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proofErr w:type="spellStart"/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Основные мероприятия Программы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Сроки реализации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Исполнитель Программы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Источник финансирования</w:t>
            </w:r>
          </w:p>
        </w:tc>
      </w:tr>
      <w:tr w:rsidR="00833BE9" w:rsidRPr="00BE3689" w:rsidTr="0047430F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Проведение адресных обходов мест проживания неблагополучных семей, проведение разъяснительных бесед о соблюдении требований законодательства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2022 г.-2024 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Муниципального образования «Покровка»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Не требует финансирования</w:t>
            </w:r>
          </w:p>
        </w:tc>
      </w:tr>
      <w:tr w:rsidR="00833BE9" w:rsidRPr="00BE3689" w:rsidTr="0047430F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Организация осуществления информационно - пропагандистской деятельности, направленной на профилактику правонарушений и пропаганду здорового образа жизни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2022 г.-2024 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Муниципального образования «Покровка»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Не требует финансирования</w:t>
            </w:r>
          </w:p>
        </w:tc>
      </w:tr>
      <w:tr w:rsidR="00833BE9" w:rsidRPr="00BE3689" w:rsidTr="0047430F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Обеспечение условий для раннего выявления семейного и детского неблагополучия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2022 г.-2024 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Муниципального образования «Покровка»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Не требует финансирования</w:t>
            </w:r>
          </w:p>
        </w:tc>
      </w:tr>
      <w:tr w:rsidR="00833BE9" w:rsidRPr="00BE3689" w:rsidTr="0047430F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 xml:space="preserve">Вовлечение обучающихся, состоящих на учете в </w:t>
            </w: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комиссиях по делам несовершеннолетних, детей, из семьи СОП в работу кружков и секций на базе учреждения культуры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2022 г.-2024 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Администрация Муниципального образования </w:t>
            </w: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«Покровка»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Не требует финансирования</w:t>
            </w:r>
          </w:p>
        </w:tc>
      </w:tr>
      <w:tr w:rsidR="00833BE9" w:rsidRPr="00BE3689" w:rsidTr="0047430F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Разработка нормативно – правовых актов в сфере профилактики правонарушений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2022 г.- 2024 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Муниципального образования «Покровка»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Не требует финансирования</w:t>
            </w:r>
          </w:p>
        </w:tc>
      </w:tr>
      <w:tr w:rsidR="00833BE9" w:rsidRPr="00BE3689" w:rsidTr="0047430F">
        <w:trPr>
          <w:jc w:val="center"/>
        </w:trPr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Информирование граждан через средства массовой информации поселения, официальный сайт Администрации Муниципального образования «Покровка» о способах и средствах правомерной защиты от преступных и иных посягательств, путем проведения соответствующей разъяснительной работы</w:t>
            </w:r>
          </w:p>
        </w:tc>
        <w:tc>
          <w:tcPr>
            <w:tcW w:w="9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2022 г.- 2024 г.</w:t>
            </w:r>
          </w:p>
        </w:tc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 Муниципального образования «Покровка»</w:t>
            </w:r>
          </w:p>
        </w:tc>
        <w:tc>
          <w:tcPr>
            <w:tcW w:w="10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3BE9" w:rsidRPr="00BE3689" w:rsidRDefault="00833BE9" w:rsidP="0047430F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689">
              <w:rPr>
                <w:rFonts w:ascii="Arial" w:hAnsi="Arial" w:cs="Arial"/>
                <w:color w:val="000000"/>
                <w:sz w:val="24"/>
                <w:szCs w:val="24"/>
              </w:rPr>
              <w:t>По мере необходимости</w:t>
            </w:r>
          </w:p>
        </w:tc>
      </w:tr>
    </w:tbl>
    <w:p w:rsidR="00833BE9" w:rsidRPr="00BE3689" w:rsidRDefault="00833BE9" w:rsidP="00833BE9">
      <w:pPr>
        <w:pStyle w:val="a7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color w:val="000000"/>
          <w:sz w:val="24"/>
          <w:szCs w:val="24"/>
        </w:rPr>
        <w:t> </w:t>
      </w:r>
      <w:r w:rsidRPr="00BE3689">
        <w:rPr>
          <w:rFonts w:ascii="Arial" w:hAnsi="Arial" w:cs="Arial"/>
          <w:sz w:val="24"/>
          <w:szCs w:val="24"/>
        </w:rPr>
        <w:t>5.Порядок управления Программой: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Управление Программой осуществляется Администрацией Муниципального образования «Покровка».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Исполнители и соисполнители Программы представляют отчеты о ходе реализации программных мероприятий в Администрацию Муниципального образования «Покровка» до 1 февраля года, следующего за отчетным календарным годом.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Отчет о реализации Программы в соответствующем году должен содержать: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перечень завершенных в течение года мероприятий по Программе;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перечень не завершенных в течение года мероприятий программы и процент их не завершения;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анализ причин несвоевременного завершения программных мероприятий</w:t>
      </w:r>
    </w:p>
    <w:p w:rsidR="00833BE9" w:rsidRPr="00BE3689" w:rsidRDefault="00833BE9" w:rsidP="00833BE9">
      <w:pPr>
        <w:pStyle w:val="a7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sz w:val="24"/>
          <w:szCs w:val="24"/>
        </w:rPr>
        <w:t>6.Ожидаемые общественно значимые и измеримые результаты реализации Программы.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Реализация мероприятий, предусмотренных программой, позволит: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lastRenderedPageBreak/>
        <w:t>-повысить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-улучшить взаимодействие органов и учреждений системы профилактики безнадзорности и правонарушений;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-создать условия для снижения числа правонарушений и преступлений, совершаемых несовершеннолетними и снижения числа неблагополучных семей;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-снижение количества несовершеннолетних, состоящих на учете в комиссии по делам несовершеннолетних и защите их прав.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-Улучшение взаимодействия органов власти и учреждений системы профилактики безнадзорности и правонарушений на территории поселения.</w:t>
      </w:r>
    </w:p>
    <w:p w:rsidR="00833BE9" w:rsidRPr="00BE3689" w:rsidRDefault="00833BE9" w:rsidP="00833BE9">
      <w:pPr>
        <w:pStyle w:val="a7"/>
        <w:rPr>
          <w:rFonts w:ascii="Arial" w:hAnsi="Arial" w:cs="Arial"/>
          <w:sz w:val="24"/>
          <w:szCs w:val="24"/>
        </w:rPr>
      </w:pPr>
      <w:r w:rsidRPr="00BE3689">
        <w:rPr>
          <w:rFonts w:ascii="Arial" w:hAnsi="Arial" w:cs="Arial"/>
          <w:sz w:val="24"/>
          <w:szCs w:val="24"/>
        </w:rPr>
        <w:t> 7.Оценка эффективности и результативности реализации Программ.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  <w:b/>
          <w:bCs/>
        </w:rPr>
        <w:t> </w:t>
      </w:r>
      <w:r w:rsidRPr="00BE3689">
        <w:rPr>
          <w:rFonts w:ascii="Arial" w:hAnsi="Arial" w:cs="Arial"/>
        </w:rPr>
        <w:t>Методика оценки эффективности и результативности заключается в сопоставлении планируемых показателей и фактически достигнутых в конечной стадии реализации Программы. Ответственный исполнитель программы готовит отчет о выполнении мероприятий.</w:t>
      </w:r>
    </w:p>
    <w:p w:rsidR="00833BE9" w:rsidRPr="00BE3689" w:rsidRDefault="00833BE9" w:rsidP="00833BE9">
      <w:pPr>
        <w:pStyle w:val="13"/>
        <w:rPr>
          <w:rFonts w:ascii="Arial" w:hAnsi="Arial" w:cs="Arial"/>
        </w:rPr>
      </w:pPr>
      <w:r w:rsidRPr="00BE3689">
        <w:rPr>
          <w:rFonts w:ascii="Arial" w:hAnsi="Arial" w:cs="Arial"/>
        </w:rPr>
        <w:t> </w:t>
      </w: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p w:rsidR="00833BE9" w:rsidRDefault="00833BE9" w:rsidP="00833BE9">
      <w:pPr>
        <w:tabs>
          <w:tab w:val="left" w:pos="2723"/>
        </w:tabs>
        <w:rPr>
          <w:sz w:val="28"/>
          <w:szCs w:val="28"/>
        </w:rPr>
      </w:pPr>
    </w:p>
    <w:sectPr w:rsidR="00833BE9" w:rsidSect="00453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531E"/>
    <w:multiLevelType w:val="multilevel"/>
    <w:tmpl w:val="BCD4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956D75"/>
    <w:multiLevelType w:val="hybridMultilevel"/>
    <w:tmpl w:val="FACE41FC"/>
    <w:lvl w:ilvl="0" w:tplc="1EA63C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B450DB"/>
    <w:multiLevelType w:val="hybridMultilevel"/>
    <w:tmpl w:val="69427D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BC03C7F"/>
    <w:multiLevelType w:val="multilevel"/>
    <w:tmpl w:val="6DEE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Theme="minorEastAsia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6238"/>
    <w:rsid w:val="00357DB2"/>
    <w:rsid w:val="00403B1D"/>
    <w:rsid w:val="004539A3"/>
    <w:rsid w:val="00471E66"/>
    <w:rsid w:val="00526238"/>
    <w:rsid w:val="007604FB"/>
    <w:rsid w:val="00833BE9"/>
    <w:rsid w:val="0096053B"/>
    <w:rsid w:val="00B62564"/>
    <w:rsid w:val="00BC3361"/>
    <w:rsid w:val="00BE3689"/>
    <w:rsid w:val="00CC5376"/>
    <w:rsid w:val="00DD09C0"/>
    <w:rsid w:val="00E52E74"/>
    <w:rsid w:val="00F75688"/>
    <w:rsid w:val="00FA6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9A3"/>
  </w:style>
  <w:style w:type="paragraph" w:styleId="1">
    <w:name w:val="heading 1"/>
    <w:basedOn w:val="a"/>
    <w:next w:val="a"/>
    <w:link w:val="10"/>
    <w:qFormat/>
    <w:rsid w:val="005262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26238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623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526238"/>
    <w:rPr>
      <w:rFonts w:ascii="Times New Roman" w:eastAsia="Times New Roman" w:hAnsi="Times New Roman" w:cs="Times New Roman"/>
      <w:b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5262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6238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aliases w:val="Обычный (Web),Обычный (Web)1"/>
    <w:basedOn w:val="a"/>
    <w:semiHidden/>
    <w:unhideWhenUsed/>
    <w:qFormat/>
    <w:rsid w:val="00B62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6256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styleId="a5">
    <w:name w:val="List Paragraph"/>
    <w:basedOn w:val="a"/>
    <w:uiPriority w:val="34"/>
    <w:qFormat/>
    <w:rsid w:val="00B62564"/>
    <w:pPr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character" w:styleId="a6">
    <w:name w:val="Strong"/>
    <w:basedOn w:val="a0"/>
    <w:uiPriority w:val="22"/>
    <w:qFormat/>
    <w:rsid w:val="00B62564"/>
    <w:rPr>
      <w:b/>
      <w:bCs/>
    </w:rPr>
  </w:style>
  <w:style w:type="paragraph" w:customStyle="1" w:styleId="11">
    <w:name w:val="заголовок 1"/>
    <w:basedOn w:val="a"/>
    <w:link w:val="12"/>
    <w:qFormat/>
    <w:rsid w:val="00833BE9"/>
    <w:pPr>
      <w:spacing w:after="0" w:line="259" w:lineRule="auto"/>
      <w:jc w:val="center"/>
    </w:pPr>
    <w:rPr>
      <w:rFonts w:ascii="Times New Roman" w:eastAsiaTheme="minorHAnsi" w:hAnsi="Times New Roman" w:cs="Times New Roman"/>
      <w:b/>
      <w:bCs/>
      <w:sz w:val="32"/>
      <w:szCs w:val="32"/>
      <w:lang w:eastAsia="en-US"/>
    </w:rPr>
  </w:style>
  <w:style w:type="paragraph" w:customStyle="1" w:styleId="13">
    <w:name w:val="текст1"/>
    <w:basedOn w:val="a"/>
    <w:link w:val="14"/>
    <w:qFormat/>
    <w:rsid w:val="00833BE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1 Знак"/>
    <w:basedOn w:val="a0"/>
    <w:link w:val="11"/>
    <w:rsid w:val="00833BE9"/>
    <w:rPr>
      <w:rFonts w:ascii="Times New Roman" w:eastAsiaTheme="minorHAnsi" w:hAnsi="Times New Roman" w:cs="Times New Roman"/>
      <w:b/>
      <w:bCs/>
      <w:sz w:val="32"/>
      <w:szCs w:val="32"/>
      <w:lang w:eastAsia="en-US"/>
    </w:rPr>
  </w:style>
  <w:style w:type="paragraph" w:customStyle="1" w:styleId="a7">
    <w:name w:val="Заголовокккк"/>
    <w:basedOn w:val="a"/>
    <w:link w:val="a8"/>
    <w:qFormat/>
    <w:rsid w:val="00833B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4">
    <w:name w:val="текст1 Знак"/>
    <w:basedOn w:val="a0"/>
    <w:link w:val="13"/>
    <w:rsid w:val="00833BE9"/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Заголовокккк Знак"/>
    <w:basedOn w:val="a0"/>
    <w:link w:val="a7"/>
    <w:rsid w:val="00833BE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4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Покровка</cp:lastModifiedBy>
  <cp:revision>13</cp:revision>
  <dcterms:created xsi:type="dcterms:W3CDTF">2012-01-23T10:37:00Z</dcterms:created>
  <dcterms:modified xsi:type="dcterms:W3CDTF">2023-01-23T07:22:00Z</dcterms:modified>
</cp:coreProperties>
</file>