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BB7" w:rsidRPr="00946BB7" w:rsidRDefault="00946BB7" w:rsidP="00946BB7">
      <w:pPr>
        <w:tabs>
          <w:tab w:val="left" w:pos="3315"/>
          <w:tab w:val="center" w:pos="4762"/>
        </w:tabs>
        <w:spacing w:after="0"/>
        <w:jc w:val="center"/>
        <w:rPr>
          <w:rFonts w:ascii="Arial" w:hAnsi="Arial" w:cs="Arial"/>
          <w:b/>
          <w:sz w:val="32"/>
          <w:szCs w:val="32"/>
        </w:rPr>
      </w:pPr>
      <w:r w:rsidRPr="00946BB7">
        <w:rPr>
          <w:rFonts w:ascii="Arial" w:hAnsi="Arial" w:cs="Arial"/>
          <w:b/>
          <w:sz w:val="32"/>
          <w:szCs w:val="32"/>
        </w:rPr>
        <w:t>05.09.2022г. № 66</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РОССИЙСКАЯ ФЕДЕРАЦИЯ</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ИРКУТСКАЯ ОБЛАСТЬ</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БАЯНДАЕВСКИЙ МУНИЦИПАЛЬНЫЙ РАЙОН</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МУНИЦИПАЛЬНОЕ ОБРАЗОВАНИЕ «ПОКРОВКА»</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АДМИНИСТРАЦИЯ</w:t>
      </w:r>
    </w:p>
    <w:p w:rsidR="00946BB7" w:rsidRPr="00946BB7" w:rsidRDefault="00946BB7" w:rsidP="00946BB7">
      <w:pPr>
        <w:spacing w:after="0"/>
        <w:jc w:val="center"/>
        <w:rPr>
          <w:rFonts w:ascii="Arial" w:hAnsi="Arial" w:cs="Arial"/>
          <w:b/>
          <w:sz w:val="32"/>
          <w:szCs w:val="32"/>
        </w:rPr>
      </w:pPr>
      <w:r w:rsidRPr="00946BB7">
        <w:rPr>
          <w:rFonts w:ascii="Arial" w:hAnsi="Arial" w:cs="Arial"/>
          <w:b/>
          <w:sz w:val="32"/>
          <w:szCs w:val="32"/>
        </w:rPr>
        <w:t>ПОСТАНОВЛЕНИЕ</w:t>
      </w:r>
    </w:p>
    <w:p w:rsidR="00946BB7" w:rsidRDefault="00946BB7" w:rsidP="001F7BEE">
      <w:pPr>
        <w:pStyle w:val="a7"/>
        <w:spacing w:after="0" w:afterAutospacing="0"/>
        <w:jc w:val="center"/>
        <w:rPr>
          <w:rFonts w:ascii="Arial" w:hAnsi="Arial" w:cs="Arial"/>
          <w:b/>
          <w:sz w:val="32"/>
          <w:szCs w:val="32"/>
        </w:rPr>
      </w:pPr>
      <w:r w:rsidRPr="00946BB7">
        <w:rPr>
          <w:rFonts w:ascii="Arial" w:hAnsi="Arial" w:cs="Arial"/>
          <w:b/>
          <w:bCs/>
          <w:color w:val="000000"/>
          <w:sz w:val="32"/>
          <w:szCs w:val="32"/>
        </w:rPr>
        <w:t>О ВНЕСЕНИИ ИЗМЕНЕНИЙ В МУНИЦИПАЛЬНУЮ ПРОГРАММУ</w:t>
      </w:r>
      <w:r w:rsidRPr="00946BB7">
        <w:rPr>
          <w:rFonts w:ascii="Arial" w:hAnsi="Arial" w:cs="Arial"/>
          <w:b/>
          <w:bCs/>
          <w:sz w:val="32"/>
          <w:szCs w:val="32"/>
        </w:rPr>
        <w:t xml:space="preserve"> </w:t>
      </w:r>
      <w:r w:rsidRPr="00946BB7">
        <w:rPr>
          <w:rFonts w:ascii="Arial" w:hAnsi="Arial" w:cs="Arial"/>
          <w:b/>
          <w:sz w:val="32"/>
          <w:szCs w:val="32"/>
        </w:rPr>
        <w:t>ЧИСТАЯ ВОДА НА ТЕРРИТОРИИ МО «ПОКРОВКА» НА 2021-2025 ГОДЫ</w:t>
      </w:r>
    </w:p>
    <w:p w:rsidR="00946BB7" w:rsidRPr="00946BB7" w:rsidRDefault="00946BB7" w:rsidP="001F7BEE">
      <w:pPr>
        <w:pStyle w:val="a7"/>
        <w:spacing w:after="0" w:afterAutospacing="0"/>
        <w:jc w:val="center"/>
        <w:rPr>
          <w:rFonts w:ascii="Arial" w:hAnsi="Arial" w:cs="Arial"/>
          <w:b/>
          <w:bCs/>
          <w:sz w:val="32"/>
          <w:szCs w:val="32"/>
        </w:rPr>
      </w:pPr>
    </w:p>
    <w:p w:rsidR="00946BB7" w:rsidRPr="00946BB7" w:rsidRDefault="00946BB7" w:rsidP="00946BB7">
      <w:pPr>
        <w:jc w:val="both"/>
        <w:rPr>
          <w:rFonts w:ascii="Arial" w:hAnsi="Arial" w:cs="Arial"/>
          <w:sz w:val="24"/>
          <w:szCs w:val="24"/>
        </w:rPr>
      </w:pPr>
      <w:r w:rsidRPr="00946BB7">
        <w:rPr>
          <w:rFonts w:ascii="Arial" w:hAnsi="Arial" w:cs="Arial"/>
          <w:sz w:val="24"/>
          <w:szCs w:val="24"/>
        </w:rPr>
        <w:t xml:space="preserve">            </w:t>
      </w:r>
      <w:proofErr w:type="gramStart"/>
      <w:r w:rsidRPr="00946BB7">
        <w:rPr>
          <w:rFonts w:ascii="Arial" w:hAnsi="Arial" w:cs="Arial"/>
          <w:sz w:val="24"/>
          <w:szCs w:val="24"/>
        </w:rPr>
        <w:t xml:space="preserve">В соответствии с </w:t>
      </w:r>
      <w:r w:rsidRPr="00946BB7">
        <w:rPr>
          <w:rFonts w:ascii="Arial" w:hAnsi="Arial" w:cs="Arial"/>
          <w:bCs/>
          <w:sz w:val="24"/>
          <w:szCs w:val="24"/>
        </w:rPr>
        <w:t xml:space="preserve">Федеральным законом от 06.10.2003г. № 131-ФЗ «Об общих принципах организации местного самоуправления в Российской Федерации», </w:t>
      </w:r>
      <w:r w:rsidRPr="00946BB7">
        <w:rPr>
          <w:rFonts w:ascii="Arial" w:hAnsi="Arial" w:cs="Arial"/>
          <w:sz w:val="24"/>
          <w:szCs w:val="24"/>
        </w:rPr>
        <w:t xml:space="preserve">Подпрограммой «Чистая вода на 2021-2025 годы» государственной программы Иркутской области «Развитие жилищно-коммунального хозяйства и повышение </w:t>
      </w:r>
      <w:proofErr w:type="spellStart"/>
      <w:r w:rsidRPr="00946BB7">
        <w:rPr>
          <w:rFonts w:ascii="Arial" w:hAnsi="Arial" w:cs="Arial"/>
          <w:sz w:val="24"/>
          <w:szCs w:val="24"/>
        </w:rPr>
        <w:t>энергоэффективности</w:t>
      </w:r>
      <w:proofErr w:type="spellEnd"/>
      <w:r w:rsidRPr="00946BB7">
        <w:rPr>
          <w:rFonts w:ascii="Arial" w:hAnsi="Arial" w:cs="Arial"/>
          <w:sz w:val="24"/>
          <w:szCs w:val="24"/>
        </w:rPr>
        <w:t xml:space="preserve"> Иркутской области на 2021-2025 годы» утвержденной постановлением Правительства Иркутской области от 11.12.2018 г. № 915, руководствуясь Уставом МО «Покровка»</w:t>
      </w:r>
      <w:proofErr w:type="gramEnd"/>
    </w:p>
    <w:p w:rsidR="00946BB7" w:rsidRPr="00946BB7" w:rsidRDefault="00946BB7" w:rsidP="00946BB7">
      <w:pPr>
        <w:jc w:val="center"/>
        <w:rPr>
          <w:rFonts w:ascii="Arial" w:hAnsi="Arial" w:cs="Arial"/>
          <w:b/>
          <w:sz w:val="30"/>
          <w:szCs w:val="30"/>
        </w:rPr>
      </w:pPr>
      <w:r w:rsidRPr="00946BB7">
        <w:rPr>
          <w:rFonts w:ascii="Arial" w:hAnsi="Arial" w:cs="Arial"/>
          <w:b/>
          <w:sz w:val="30"/>
          <w:szCs w:val="30"/>
        </w:rPr>
        <w:t>ПОСТАНОВЛЯЕТ:</w:t>
      </w:r>
    </w:p>
    <w:p w:rsidR="00946BB7" w:rsidRPr="00946BB7" w:rsidRDefault="00946BB7" w:rsidP="00946BB7">
      <w:pPr>
        <w:pStyle w:val="a7"/>
        <w:numPr>
          <w:ilvl w:val="0"/>
          <w:numId w:val="4"/>
        </w:numPr>
        <w:spacing w:before="0" w:beforeAutospacing="0" w:after="0" w:afterAutospacing="0"/>
        <w:jc w:val="both"/>
        <w:rPr>
          <w:rFonts w:ascii="Arial" w:hAnsi="Arial" w:cs="Arial"/>
          <w:bCs/>
        </w:rPr>
      </w:pPr>
      <w:r w:rsidRPr="00946BB7">
        <w:rPr>
          <w:rFonts w:ascii="Arial" w:hAnsi="Arial" w:cs="Arial"/>
          <w:color w:val="000000"/>
        </w:rPr>
        <w:t>Изложить муниципальную целевую программу</w:t>
      </w:r>
      <w:r w:rsidRPr="00946BB7">
        <w:rPr>
          <w:rFonts w:ascii="Arial" w:hAnsi="Arial" w:cs="Arial"/>
          <w:bCs/>
        </w:rPr>
        <w:t xml:space="preserve"> </w:t>
      </w:r>
      <w:r w:rsidRPr="00946BB7">
        <w:rPr>
          <w:rFonts w:ascii="Arial" w:hAnsi="Arial" w:cs="Arial"/>
        </w:rPr>
        <w:t xml:space="preserve">муниципальную программу «Чистая вода на территории МО «Покровка» на 2021-2025 годы», </w:t>
      </w:r>
      <w:r w:rsidRPr="00946BB7">
        <w:rPr>
          <w:rFonts w:ascii="Arial" w:hAnsi="Arial" w:cs="Arial"/>
          <w:color w:val="000000"/>
        </w:rPr>
        <w:t>утвержденную постановлением от 05.08.2021г. № 33, согласно приложению (прилагается)</w:t>
      </w:r>
    </w:p>
    <w:p w:rsidR="00946BB7" w:rsidRPr="00946BB7" w:rsidRDefault="00946BB7" w:rsidP="00946BB7">
      <w:pPr>
        <w:pStyle w:val="a7"/>
        <w:numPr>
          <w:ilvl w:val="0"/>
          <w:numId w:val="4"/>
        </w:numPr>
        <w:spacing w:before="0" w:beforeAutospacing="0" w:after="0" w:afterAutospacing="0"/>
        <w:jc w:val="both"/>
        <w:rPr>
          <w:rFonts w:ascii="Arial" w:hAnsi="Arial" w:cs="Arial"/>
          <w:bCs/>
        </w:rPr>
      </w:pPr>
      <w:r w:rsidRPr="00946BB7">
        <w:rPr>
          <w:rFonts w:ascii="Arial" w:hAnsi="Arial" w:cs="Arial"/>
          <w:color w:val="000000"/>
        </w:rPr>
        <w:t>Опубликовать данное постановление в газете «Вестник МО «Покровка» и на официальном сайте муниципального образования в информационно - телекоммуникационной сети «Интернет»</w:t>
      </w:r>
    </w:p>
    <w:p w:rsidR="00946BB7" w:rsidRPr="00946BB7" w:rsidRDefault="00946BB7" w:rsidP="00946BB7">
      <w:pPr>
        <w:pStyle w:val="a7"/>
        <w:numPr>
          <w:ilvl w:val="0"/>
          <w:numId w:val="4"/>
        </w:numPr>
        <w:spacing w:before="0" w:beforeAutospacing="0" w:after="0" w:afterAutospacing="0"/>
        <w:jc w:val="both"/>
        <w:rPr>
          <w:rFonts w:ascii="Arial" w:hAnsi="Arial" w:cs="Arial"/>
          <w:bCs/>
        </w:rPr>
      </w:pPr>
      <w:proofErr w:type="gramStart"/>
      <w:r w:rsidRPr="00946BB7">
        <w:rPr>
          <w:rFonts w:ascii="Arial" w:hAnsi="Arial" w:cs="Arial"/>
          <w:color w:val="000000"/>
        </w:rPr>
        <w:t>Контроль за</w:t>
      </w:r>
      <w:proofErr w:type="gramEnd"/>
      <w:r w:rsidRPr="00946BB7">
        <w:rPr>
          <w:rFonts w:ascii="Arial" w:hAnsi="Arial" w:cs="Arial"/>
          <w:color w:val="000000"/>
        </w:rPr>
        <w:t xml:space="preserve"> исполнением настоящего постановления оставляю за собой.</w:t>
      </w:r>
    </w:p>
    <w:p w:rsidR="00946BB7" w:rsidRPr="00946BB7" w:rsidRDefault="00946BB7" w:rsidP="00946BB7">
      <w:pPr>
        <w:ind w:firstLine="708"/>
        <w:jc w:val="both"/>
        <w:rPr>
          <w:rFonts w:ascii="Arial" w:hAnsi="Arial" w:cs="Arial"/>
          <w:sz w:val="24"/>
          <w:szCs w:val="24"/>
        </w:rPr>
      </w:pPr>
      <w:r w:rsidRPr="00946BB7">
        <w:rPr>
          <w:rFonts w:ascii="Arial" w:hAnsi="Arial" w:cs="Arial"/>
          <w:sz w:val="24"/>
          <w:szCs w:val="24"/>
        </w:rPr>
        <w:t xml:space="preserve">       </w:t>
      </w:r>
    </w:p>
    <w:p w:rsidR="00946BB7" w:rsidRPr="00946BB7" w:rsidRDefault="00946BB7" w:rsidP="00946BB7">
      <w:pPr>
        <w:jc w:val="both"/>
        <w:rPr>
          <w:rFonts w:ascii="Arial" w:hAnsi="Arial" w:cs="Arial"/>
          <w:sz w:val="24"/>
          <w:szCs w:val="24"/>
        </w:rPr>
      </w:pPr>
      <w:r w:rsidRPr="00946BB7">
        <w:rPr>
          <w:rFonts w:ascii="Arial" w:hAnsi="Arial" w:cs="Arial"/>
          <w:sz w:val="24"/>
          <w:szCs w:val="24"/>
        </w:rPr>
        <w:t xml:space="preserve">           И.о. главы МО «Покровка»                                               Сергеева Р.И.</w:t>
      </w:r>
    </w:p>
    <w:p w:rsidR="00946BB7" w:rsidRPr="00946BB7" w:rsidRDefault="00946BB7" w:rsidP="00946BB7">
      <w:pPr>
        <w:rPr>
          <w:rFonts w:ascii="Arial" w:hAnsi="Arial" w:cs="Arial"/>
          <w:sz w:val="24"/>
          <w:szCs w:val="24"/>
        </w:rPr>
      </w:pPr>
    </w:p>
    <w:p w:rsidR="00946BB7" w:rsidRPr="00946BB7" w:rsidRDefault="00946BB7" w:rsidP="00946BB7">
      <w:pPr>
        <w:rPr>
          <w:rFonts w:ascii="Arial" w:hAnsi="Arial" w:cs="Arial"/>
          <w:sz w:val="24"/>
          <w:szCs w:val="24"/>
        </w:rPr>
      </w:pPr>
    </w:p>
    <w:p w:rsidR="00946BB7" w:rsidRPr="00946BB7" w:rsidRDefault="00946BB7" w:rsidP="00946BB7">
      <w:pPr>
        <w:rPr>
          <w:rFonts w:ascii="Arial" w:hAnsi="Arial" w:cs="Arial"/>
          <w:sz w:val="24"/>
          <w:szCs w:val="24"/>
        </w:rPr>
      </w:pPr>
    </w:p>
    <w:p w:rsidR="00946BB7" w:rsidRPr="00946BB7" w:rsidRDefault="00946BB7" w:rsidP="00946BB7">
      <w:pPr>
        <w:rPr>
          <w:rFonts w:ascii="Arial" w:hAnsi="Arial" w:cs="Arial"/>
          <w:sz w:val="24"/>
          <w:szCs w:val="24"/>
        </w:rPr>
      </w:pPr>
    </w:p>
    <w:p w:rsidR="00946BB7" w:rsidRPr="00946BB7" w:rsidRDefault="00946BB7" w:rsidP="00946BB7">
      <w:pPr>
        <w:rPr>
          <w:rFonts w:ascii="Arial" w:hAnsi="Arial" w:cs="Arial"/>
          <w:sz w:val="24"/>
          <w:szCs w:val="24"/>
        </w:rPr>
      </w:pPr>
    </w:p>
    <w:p w:rsidR="00946BB7" w:rsidRPr="00946BB7" w:rsidRDefault="00946BB7" w:rsidP="00946BB7">
      <w:pPr>
        <w:jc w:val="center"/>
        <w:rPr>
          <w:rFonts w:ascii="Arial" w:hAnsi="Arial" w:cs="Arial"/>
          <w:b/>
          <w:bCs/>
          <w:sz w:val="24"/>
          <w:szCs w:val="24"/>
        </w:rPr>
      </w:pPr>
    </w:p>
    <w:p w:rsidR="00946BB7" w:rsidRPr="00946BB7" w:rsidRDefault="00946BB7" w:rsidP="00946BB7">
      <w:pPr>
        <w:jc w:val="center"/>
        <w:rPr>
          <w:rFonts w:ascii="Arial" w:hAnsi="Arial" w:cs="Arial"/>
          <w:sz w:val="24"/>
          <w:szCs w:val="24"/>
        </w:rPr>
      </w:pPr>
      <w:r w:rsidRPr="00946BB7">
        <w:rPr>
          <w:rFonts w:ascii="Arial" w:hAnsi="Arial" w:cs="Arial"/>
          <w:b/>
          <w:bCs/>
          <w:sz w:val="24"/>
          <w:szCs w:val="24"/>
        </w:rPr>
        <w:lastRenderedPageBreak/>
        <w:t>МУНИЦИПАЛЬНАЯ ПРОГРАММА</w:t>
      </w:r>
    </w:p>
    <w:p w:rsidR="00946BB7" w:rsidRPr="00946BB7" w:rsidRDefault="00946BB7" w:rsidP="00946BB7">
      <w:pPr>
        <w:jc w:val="center"/>
        <w:rPr>
          <w:rFonts w:ascii="Arial" w:hAnsi="Arial" w:cs="Arial"/>
          <w:sz w:val="24"/>
          <w:szCs w:val="24"/>
        </w:rPr>
      </w:pPr>
      <w:r w:rsidRPr="00946BB7">
        <w:rPr>
          <w:rFonts w:ascii="Arial" w:hAnsi="Arial" w:cs="Arial"/>
          <w:b/>
          <w:bCs/>
          <w:sz w:val="24"/>
          <w:szCs w:val="24"/>
        </w:rPr>
        <w:t>ЧИСТАЯ ВОДА НА ТЕРРИТОРИИ МО «ПОКРОВКА»</w:t>
      </w:r>
    </w:p>
    <w:p w:rsidR="00946BB7" w:rsidRPr="00946BB7" w:rsidRDefault="00946BB7" w:rsidP="00946BB7">
      <w:pPr>
        <w:jc w:val="center"/>
        <w:rPr>
          <w:rFonts w:ascii="Arial" w:hAnsi="Arial" w:cs="Arial"/>
          <w:sz w:val="24"/>
          <w:szCs w:val="24"/>
        </w:rPr>
      </w:pPr>
      <w:r w:rsidRPr="00946BB7">
        <w:rPr>
          <w:rFonts w:ascii="Arial" w:hAnsi="Arial" w:cs="Arial"/>
          <w:b/>
          <w:bCs/>
          <w:sz w:val="24"/>
          <w:szCs w:val="24"/>
        </w:rPr>
        <w:t>НА 2021-2025 ГОДЫ</w:t>
      </w:r>
    </w:p>
    <w:p w:rsidR="00946BB7" w:rsidRPr="00946BB7" w:rsidRDefault="00946BB7" w:rsidP="00946BB7">
      <w:pPr>
        <w:jc w:val="center"/>
        <w:rPr>
          <w:rFonts w:ascii="Arial" w:hAnsi="Arial" w:cs="Arial"/>
          <w:sz w:val="24"/>
          <w:szCs w:val="24"/>
        </w:rPr>
      </w:pPr>
      <w:proofErr w:type="gramStart"/>
      <w:r w:rsidRPr="00946BB7">
        <w:rPr>
          <w:rFonts w:ascii="Arial" w:hAnsi="Arial" w:cs="Arial"/>
          <w:sz w:val="24"/>
          <w:szCs w:val="24"/>
        </w:rPr>
        <w:t>с</w:t>
      </w:r>
      <w:proofErr w:type="gramEnd"/>
      <w:r w:rsidRPr="00946BB7">
        <w:rPr>
          <w:rFonts w:ascii="Arial" w:hAnsi="Arial" w:cs="Arial"/>
          <w:sz w:val="24"/>
          <w:szCs w:val="24"/>
        </w:rPr>
        <w:t>. Покровка</w:t>
      </w:r>
    </w:p>
    <w:p w:rsidR="00946BB7" w:rsidRPr="00946BB7" w:rsidRDefault="00946BB7" w:rsidP="00946BB7">
      <w:pPr>
        <w:jc w:val="center"/>
        <w:rPr>
          <w:rFonts w:ascii="Arial" w:hAnsi="Arial" w:cs="Arial"/>
          <w:sz w:val="24"/>
          <w:szCs w:val="24"/>
        </w:rPr>
      </w:pPr>
      <w:r w:rsidRPr="00946BB7">
        <w:rPr>
          <w:rFonts w:ascii="Arial" w:hAnsi="Arial" w:cs="Arial"/>
          <w:sz w:val="24"/>
          <w:szCs w:val="24"/>
        </w:rPr>
        <w:t>2022 год</w:t>
      </w:r>
    </w:p>
    <w:p w:rsidR="00946BB7" w:rsidRPr="00946BB7" w:rsidRDefault="00946BB7" w:rsidP="00946BB7">
      <w:pPr>
        <w:pStyle w:val="a7"/>
        <w:tabs>
          <w:tab w:val="num" w:pos="0"/>
          <w:tab w:val="left" w:pos="5220"/>
        </w:tabs>
        <w:suppressAutoHyphens/>
        <w:jc w:val="center"/>
        <w:rPr>
          <w:rFonts w:ascii="Arial" w:hAnsi="Arial" w:cs="Arial"/>
          <w:lang w:eastAsia="ar-SA"/>
        </w:rPr>
      </w:pPr>
      <w:r w:rsidRPr="00946BB7">
        <w:rPr>
          <w:rFonts w:ascii="Arial" w:hAnsi="Arial" w:cs="Arial"/>
          <w:lang w:eastAsia="ar-SA"/>
        </w:rPr>
        <w:t>ПАСПОРТ</w:t>
      </w:r>
    </w:p>
    <w:p w:rsidR="00946BB7" w:rsidRPr="00946BB7" w:rsidRDefault="00946BB7" w:rsidP="00946BB7">
      <w:pPr>
        <w:spacing w:line="360" w:lineRule="auto"/>
        <w:jc w:val="center"/>
        <w:rPr>
          <w:rFonts w:ascii="Arial" w:hAnsi="Arial" w:cs="Arial"/>
          <w:sz w:val="24"/>
          <w:szCs w:val="24"/>
        </w:rPr>
      </w:pPr>
      <w:r w:rsidRPr="00946BB7">
        <w:rPr>
          <w:rFonts w:ascii="Arial" w:hAnsi="Arial" w:cs="Arial"/>
          <w:sz w:val="24"/>
          <w:szCs w:val="24"/>
        </w:rPr>
        <w:t xml:space="preserve">         МУНИЦИПАЛЬНОЙ ПРОГРАММЫ </w:t>
      </w:r>
    </w:p>
    <w:p w:rsidR="00946BB7" w:rsidRPr="00946BB7" w:rsidRDefault="00946BB7" w:rsidP="00946BB7">
      <w:pPr>
        <w:pStyle w:val="a7"/>
        <w:tabs>
          <w:tab w:val="num" w:pos="0"/>
          <w:tab w:val="left" w:pos="5220"/>
        </w:tabs>
        <w:suppressAutoHyphens/>
        <w:spacing w:line="360" w:lineRule="auto"/>
        <w:ind w:firstLine="709"/>
        <w:jc w:val="center"/>
        <w:rPr>
          <w:rFonts w:ascii="Arial" w:hAnsi="Arial" w:cs="Arial"/>
          <w:lang w:eastAsia="ar-SA"/>
        </w:rPr>
      </w:pPr>
      <w:r w:rsidRPr="00946BB7">
        <w:rPr>
          <w:rFonts w:ascii="Arial" w:hAnsi="Arial" w:cs="Arial"/>
          <w:lang w:eastAsia="ar-SA"/>
        </w:rPr>
        <w:t xml:space="preserve">«Чистая вода на территории МО «Покровка» на 2021-2025 годы»                                                                                     </w:t>
      </w:r>
    </w:p>
    <w:tbl>
      <w:tblPr>
        <w:tblW w:w="0" w:type="auto"/>
        <w:jc w:val="center"/>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6"/>
        <w:gridCol w:w="6697"/>
      </w:tblGrid>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jc w:val="center"/>
              <w:rPr>
                <w:rFonts w:ascii="Arial" w:hAnsi="Arial" w:cs="Arial"/>
                <w:sz w:val="24"/>
                <w:szCs w:val="24"/>
              </w:rPr>
            </w:pPr>
            <w:r w:rsidRPr="00946BB7">
              <w:rPr>
                <w:rFonts w:ascii="Arial" w:hAnsi="Arial" w:cs="Arial"/>
                <w:sz w:val="24"/>
                <w:szCs w:val="24"/>
              </w:rPr>
              <w:t xml:space="preserve">Наименование </w:t>
            </w:r>
          </w:p>
          <w:p w:rsidR="00946BB7" w:rsidRPr="00946BB7" w:rsidRDefault="00946BB7" w:rsidP="00975854">
            <w:pPr>
              <w:jc w:val="center"/>
              <w:rPr>
                <w:rFonts w:ascii="Arial" w:hAnsi="Arial" w:cs="Arial"/>
                <w:sz w:val="24"/>
                <w:szCs w:val="24"/>
              </w:rPr>
            </w:pPr>
            <w:r w:rsidRPr="00946BB7">
              <w:rPr>
                <w:rFonts w:ascii="Arial" w:hAnsi="Arial" w:cs="Arial"/>
                <w:sz w:val="24"/>
                <w:szCs w:val="24"/>
              </w:rPr>
              <w:t>характеристик Программы</w:t>
            </w:r>
          </w:p>
        </w:tc>
        <w:tc>
          <w:tcPr>
            <w:tcW w:w="6697" w:type="dxa"/>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ind w:firstLine="36"/>
              <w:jc w:val="center"/>
              <w:rPr>
                <w:rFonts w:ascii="Arial" w:hAnsi="Arial" w:cs="Arial"/>
                <w:sz w:val="24"/>
                <w:szCs w:val="24"/>
              </w:rPr>
            </w:pPr>
            <w:r w:rsidRPr="00946BB7">
              <w:rPr>
                <w:rFonts w:ascii="Arial" w:hAnsi="Arial" w:cs="Arial"/>
                <w:sz w:val="24"/>
                <w:szCs w:val="24"/>
              </w:rPr>
              <w:t>Содержание характеристик Программы</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a7"/>
              <w:tabs>
                <w:tab w:val="num" w:pos="0"/>
                <w:tab w:val="left" w:pos="5220"/>
              </w:tabs>
              <w:suppressAutoHyphens/>
              <w:rPr>
                <w:rFonts w:ascii="Arial" w:hAnsi="Arial" w:cs="Arial"/>
                <w:lang w:eastAsia="ar-SA"/>
              </w:rPr>
            </w:pPr>
            <w:r w:rsidRPr="00946BB7">
              <w:rPr>
                <w:rFonts w:ascii="Arial" w:hAnsi="Arial" w:cs="Arial"/>
                <w:lang w:eastAsia="ar-SA"/>
              </w:rPr>
              <w:t xml:space="preserve">Наименование муниципальной программы  </w:t>
            </w: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ind w:firstLine="341"/>
              <w:jc w:val="both"/>
              <w:rPr>
                <w:rFonts w:ascii="Arial" w:hAnsi="Arial" w:cs="Arial"/>
                <w:sz w:val="24"/>
                <w:szCs w:val="24"/>
              </w:rPr>
            </w:pPr>
            <w:r w:rsidRPr="00946BB7">
              <w:rPr>
                <w:rFonts w:ascii="Arial" w:hAnsi="Arial" w:cs="Arial"/>
                <w:sz w:val="24"/>
                <w:szCs w:val="24"/>
              </w:rPr>
              <w:t>Муниципальная программа  «Чистая вода на территории МО «Покровка» на 2021-2025 годы»</w:t>
            </w:r>
            <w:proofErr w:type="gramStart"/>
            <w:r w:rsidRPr="00946BB7">
              <w:rPr>
                <w:rFonts w:ascii="Arial" w:hAnsi="Arial" w:cs="Arial"/>
                <w:sz w:val="24"/>
                <w:szCs w:val="24"/>
              </w:rPr>
              <w:t>.</w:t>
            </w:r>
            <w:proofErr w:type="gramEnd"/>
            <w:r w:rsidRPr="00946BB7">
              <w:rPr>
                <w:rFonts w:ascii="Arial" w:hAnsi="Arial" w:cs="Arial"/>
                <w:sz w:val="24"/>
                <w:szCs w:val="24"/>
              </w:rPr>
              <w:t xml:space="preserve"> (</w:t>
            </w:r>
            <w:proofErr w:type="gramStart"/>
            <w:r w:rsidRPr="00946BB7">
              <w:rPr>
                <w:rFonts w:ascii="Arial" w:hAnsi="Arial" w:cs="Arial"/>
                <w:sz w:val="24"/>
                <w:szCs w:val="24"/>
              </w:rPr>
              <w:t>д</w:t>
            </w:r>
            <w:proofErr w:type="gramEnd"/>
            <w:r w:rsidRPr="00946BB7">
              <w:rPr>
                <w:rFonts w:ascii="Arial" w:hAnsi="Arial" w:cs="Arial"/>
                <w:sz w:val="24"/>
                <w:szCs w:val="24"/>
              </w:rPr>
              <w:t>алее - Программа)</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Normal"/>
              <w:spacing w:line="276" w:lineRule="auto"/>
              <w:ind w:firstLine="0"/>
              <w:jc w:val="both"/>
              <w:rPr>
                <w:sz w:val="24"/>
                <w:szCs w:val="24"/>
              </w:rPr>
            </w:pPr>
            <w:r w:rsidRPr="00946BB7">
              <w:rPr>
                <w:sz w:val="24"/>
                <w:szCs w:val="24"/>
              </w:rPr>
              <w:t>Основные разработчики Программы</w:t>
            </w:r>
          </w:p>
          <w:p w:rsidR="00946BB7" w:rsidRPr="00946BB7" w:rsidRDefault="00946BB7" w:rsidP="00975854">
            <w:pPr>
              <w:pStyle w:val="ConsNormal"/>
              <w:spacing w:line="276" w:lineRule="auto"/>
              <w:ind w:firstLine="0"/>
              <w:jc w:val="both"/>
              <w:rPr>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Подпрограмма «Чистая вода на 2021-2025 годы» государственной программы Иркутской области «Развитие жилищно-коммунального хозяйства и повышение </w:t>
            </w:r>
            <w:proofErr w:type="spellStart"/>
            <w:r w:rsidRPr="00946BB7">
              <w:rPr>
                <w:sz w:val="24"/>
                <w:szCs w:val="24"/>
              </w:rPr>
              <w:t>энергоэффективности</w:t>
            </w:r>
            <w:proofErr w:type="spellEnd"/>
            <w:r w:rsidRPr="00946BB7">
              <w:rPr>
                <w:sz w:val="24"/>
                <w:szCs w:val="24"/>
              </w:rPr>
              <w:t xml:space="preserve"> Иркутской области на 2021-2025 годы» утвержденной постановлением Правительства Иркутской области от 11.12.2018 г. № 915</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Администратор </w:t>
            </w:r>
          </w:p>
          <w:p w:rsidR="00946BB7" w:rsidRPr="00946BB7" w:rsidRDefault="00946BB7" w:rsidP="00975854">
            <w:pPr>
              <w:pStyle w:val="ConsNormal"/>
              <w:spacing w:line="276" w:lineRule="auto"/>
              <w:ind w:firstLine="0"/>
              <w:jc w:val="both"/>
              <w:rPr>
                <w:sz w:val="24"/>
                <w:szCs w:val="24"/>
              </w:rPr>
            </w:pPr>
            <w:r w:rsidRPr="00946BB7">
              <w:rPr>
                <w:sz w:val="24"/>
                <w:szCs w:val="24"/>
              </w:rPr>
              <w:t>Программы</w:t>
            </w: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Администрация муниципального образования «Покровка» Баяндаевского района Иркутской области. </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Normal"/>
              <w:spacing w:line="276" w:lineRule="auto"/>
              <w:ind w:firstLine="0"/>
              <w:jc w:val="both"/>
              <w:rPr>
                <w:sz w:val="24"/>
                <w:szCs w:val="24"/>
              </w:rPr>
            </w:pPr>
            <w:r w:rsidRPr="00946BB7">
              <w:rPr>
                <w:sz w:val="24"/>
                <w:szCs w:val="24"/>
              </w:rPr>
              <w:t>Исполнители Программы</w:t>
            </w:r>
          </w:p>
          <w:p w:rsidR="00946BB7" w:rsidRPr="00946BB7" w:rsidRDefault="00946BB7" w:rsidP="00975854">
            <w:pPr>
              <w:pStyle w:val="ConsNormal"/>
              <w:spacing w:line="276" w:lineRule="auto"/>
              <w:ind w:firstLine="0"/>
              <w:jc w:val="both"/>
              <w:rPr>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jc w:val="both"/>
              <w:rPr>
                <w:sz w:val="24"/>
                <w:szCs w:val="24"/>
              </w:rPr>
            </w:pPr>
            <w:r w:rsidRPr="00946BB7">
              <w:rPr>
                <w:sz w:val="24"/>
                <w:szCs w:val="24"/>
              </w:rPr>
              <w:t>Администрация МО «Покровка» Баяндаевского района Иркутской области.</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Цель Программы </w:t>
            </w:r>
          </w:p>
          <w:p w:rsidR="00946BB7" w:rsidRPr="00946BB7" w:rsidRDefault="00946BB7" w:rsidP="00975854">
            <w:pPr>
              <w:pStyle w:val="ConsNormal"/>
              <w:spacing w:line="276" w:lineRule="auto"/>
              <w:ind w:firstLine="0"/>
              <w:jc w:val="both"/>
              <w:rPr>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shd w:val="clear" w:color="auto" w:fill="FFFFFF"/>
              <w:tabs>
                <w:tab w:val="left" w:pos="0"/>
                <w:tab w:val="left" w:pos="658"/>
              </w:tabs>
              <w:suppressAutoHyphens/>
              <w:ind w:firstLine="341"/>
              <w:jc w:val="both"/>
              <w:rPr>
                <w:rFonts w:ascii="Arial" w:hAnsi="Arial" w:cs="Arial"/>
                <w:sz w:val="24"/>
                <w:szCs w:val="24"/>
              </w:rPr>
            </w:pPr>
            <w:r w:rsidRPr="00946BB7">
              <w:rPr>
                <w:rFonts w:ascii="Arial" w:hAnsi="Arial" w:cs="Arial"/>
                <w:sz w:val="24"/>
                <w:szCs w:val="24"/>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Задачи Программы </w:t>
            </w:r>
          </w:p>
          <w:p w:rsidR="00946BB7" w:rsidRPr="00946BB7" w:rsidRDefault="00946BB7" w:rsidP="00975854">
            <w:pPr>
              <w:pStyle w:val="ConsNormal"/>
              <w:spacing w:line="276" w:lineRule="auto"/>
              <w:ind w:firstLine="0"/>
              <w:jc w:val="both"/>
              <w:rPr>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shd w:val="clear" w:color="auto" w:fill="FFFFFF"/>
              <w:tabs>
                <w:tab w:val="left" w:pos="293"/>
              </w:tabs>
              <w:suppressAutoHyphens/>
              <w:ind w:firstLine="341"/>
              <w:jc w:val="both"/>
              <w:rPr>
                <w:rFonts w:ascii="Arial" w:hAnsi="Arial" w:cs="Arial"/>
                <w:sz w:val="24"/>
                <w:szCs w:val="24"/>
              </w:rPr>
            </w:pPr>
            <w:r w:rsidRPr="00946BB7">
              <w:rPr>
                <w:rFonts w:ascii="Arial" w:hAnsi="Arial" w:cs="Arial"/>
                <w:sz w:val="24"/>
                <w:szCs w:val="24"/>
              </w:rPr>
              <w:t>Для достижения указанных целей предлагаются к решению следующие задачи:</w:t>
            </w:r>
          </w:p>
          <w:p w:rsidR="00946BB7" w:rsidRDefault="00946BB7" w:rsidP="00975854">
            <w:pPr>
              <w:jc w:val="both"/>
              <w:rPr>
                <w:rFonts w:ascii="Arial" w:eastAsia="Calibri" w:hAnsi="Arial" w:cs="Arial"/>
                <w:bCs/>
                <w:sz w:val="24"/>
                <w:szCs w:val="24"/>
              </w:rPr>
            </w:pPr>
            <w:r w:rsidRPr="00946BB7">
              <w:rPr>
                <w:rFonts w:ascii="Arial" w:eastAsia="Calibri" w:hAnsi="Arial" w:cs="Arial"/>
                <w:bCs/>
                <w:sz w:val="24"/>
                <w:szCs w:val="24"/>
              </w:rPr>
              <w:t>1. Разработка проектно</w:t>
            </w:r>
            <w:r w:rsidRPr="00946BB7">
              <w:rPr>
                <w:rFonts w:ascii="Arial" w:hAnsi="Arial" w:cs="Arial"/>
                <w:bCs/>
                <w:sz w:val="24"/>
                <w:szCs w:val="24"/>
              </w:rPr>
              <w:t>-сметной</w:t>
            </w:r>
            <w:r w:rsidRPr="00946BB7">
              <w:rPr>
                <w:rFonts w:ascii="Arial" w:eastAsia="Calibri" w:hAnsi="Arial" w:cs="Arial"/>
                <w:bCs/>
                <w:sz w:val="24"/>
                <w:szCs w:val="24"/>
              </w:rPr>
              <w:t xml:space="preserve"> документации </w:t>
            </w:r>
            <w:r w:rsidRPr="00946BB7">
              <w:rPr>
                <w:rFonts w:ascii="Arial" w:hAnsi="Arial" w:cs="Arial"/>
                <w:bCs/>
                <w:sz w:val="24"/>
                <w:szCs w:val="24"/>
              </w:rPr>
              <w:t xml:space="preserve">на </w:t>
            </w:r>
            <w:r w:rsidRPr="00946BB7">
              <w:rPr>
                <w:rFonts w:ascii="Arial" w:eastAsia="Calibri" w:hAnsi="Arial" w:cs="Arial"/>
                <w:bCs/>
                <w:sz w:val="24"/>
                <w:szCs w:val="24"/>
              </w:rPr>
              <w:t>строительств</w:t>
            </w:r>
            <w:r w:rsidRPr="00946BB7">
              <w:rPr>
                <w:rFonts w:ascii="Arial" w:hAnsi="Arial" w:cs="Arial"/>
                <w:bCs/>
                <w:sz w:val="24"/>
                <w:szCs w:val="24"/>
              </w:rPr>
              <w:t>о</w:t>
            </w:r>
            <w:r w:rsidRPr="00946BB7">
              <w:rPr>
                <w:rFonts w:ascii="Arial" w:eastAsia="Calibri" w:hAnsi="Arial" w:cs="Arial"/>
                <w:bCs/>
                <w:sz w:val="24"/>
                <w:szCs w:val="24"/>
              </w:rPr>
              <w:t xml:space="preserve"> централизованной системы водоснабжения </w:t>
            </w:r>
            <w:proofErr w:type="gramStart"/>
            <w:r w:rsidRPr="00946BB7">
              <w:rPr>
                <w:rFonts w:ascii="Arial" w:hAnsi="Arial" w:cs="Arial"/>
                <w:bCs/>
                <w:sz w:val="24"/>
                <w:szCs w:val="24"/>
              </w:rPr>
              <w:t>в</w:t>
            </w:r>
            <w:proofErr w:type="gramEnd"/>
            <w:r w:rsidRPr="00946BB7">
              <w:rPr>
                <w:rFonts w:ascii="Arial" w:hAnsi="Arial" w:cs="Arial"/>
                <w:bCs/>
                <w:sz w:val="24"/>
                <w:szCs w:val="24"/>
              </w:rPr>
              <w:t xml:space="preserve"> </w:t>
            </w:r>
            <w:proofErr w:type="gramStart"/>
            <w:r w:rsidRPr="00946BB7">
              <w:rPr>
                <w:rFonts w:ascii="Arial" w:hAnsi="Arial" w:cs="Arial"/>
                <w:bCs/>
                <w:sz w:val="24"/>
                <w:szCs w:val="24"/>
              </w:rPr>
              <w:t>с</w:t>
            </w:r>
            <w:proofErr w:type="gramEnd"/>
            <w:r w:rsidRPr="00946BB7">
              <w:rPr>
                <w:rFonts w:ascii="Arial" w:hAnsi="Arial" w:cs="Arial"/>
                <w:bCs/>
                <w:sz w:val="24"/>
                <w:szCs w:val="24"/>
              </w:rPr>
              <w:t>.  Покровка Баяндаевского района Иркутской области</w:t>
            </w:r>
            <w:r w:rsidRPr="00946BB7">
              <w:rPr>
                <w:rFonts w:ascii="Arial" w:eastAsia="Calibri" w:hAnsi="Arial" w:cs="Arial"/>
                <w:bCs/>
                <w:sz w:val="24"/>
                <w:szCs w:val="24"/>
              </w:rPr>
              <w:t>;</w:t>
            </w:r>
          </w:p>
          <w:p w:rsidR="00946BB7" w:rsidRPr="00946BB7" w:rsidRDefault="00946BB7" w:rsidP="00975854">
            <w:pPr>
              <w:jc w:val="both"/>
              <w:rPr>
                <w:rFonts w:ascii="Arial" w:eastAsia="Calibri" w:hAnsi="Arial" w:cs="Arial"/>
                <w:sz w:val="24"/>
                <w:szCs w:val="24"/>
              </w:rPr>
            </w:pPr>
            <w:r w:rsidRPr="00946BB7">
              <w:rPr>
                <w:rFonts w:ascii="Arial" w:eastAsia="Calibri" w:hAnsi="Arial" w:cs="Arial"/>
                <w:sz w:val="24"/>
                <w:szCs w:val="24"/>
              </w:rPr>
              <w:t xml:space="preserve">2. Получение положительного заключения экспертизы на </w:t>
            </w:r>
            <w:r w:rsidRPr="00946BB7">
              <w:rPr>
                <w:rFonts w:ascii="Arial" w:eastAsia="Calibri" w:hAnsi="Arial" w:cs="Arial"/>
                <w:sz w:val="24"/>
                <w:szCs w:val="24"/>
              </w:rPr>
              <w:lastRenderedPageBreak/>
              <w:t>проектно-сметную документацию;</w:t>
            </w:r>
          </w:p>
          <w:p w:rsidR="00946BB7" w:rsidRPr="00946BB7" w:rsidRDefault="00946BB7" w:rsidP="00975854">
            <w:pPr>
              <w:jc w:val="both"/>
              <w:rPr>
                <w:rFonts w:ascii="Arial" w:hAnsi="Arial" w:cs="Arial"/>
                <w:sz w:val="24"/>
                <w:szCs w:val="24"/>
              </w:rPr>
            </w:pPr>
            <w:r w:rsidRPr="00946BB7">
              <w:rPr>
                <w:rFonts w:ascii="Arial" w:eastAsia="Calibri" w:hAnsi="Arial" w:cs="Arial"/>
                <w:sz w:val="24"/>
                <w:szCs w:val="24"/>
              </w:rPr>
              <w:t xml:space="preserve">3. </w:t>
            </w:r>
            <w:r w:rsidRPr="00946BB7">
              <w:rPr>
                <w:rFonts w:ascii="Arial" w:eastAsia="Calibri" w:hAnsi="Arial" w:cs="Arial"/>
                <w:bCs/>
                <w:sz w:val="24"/>
                <w:szCs w:val="24"/>
              </w:rPr>
              <w:t>Строительств</w:t>
            </w:r>
            <w:r w:rsidRPr="00946BB7">
              <w:rPr>
                <w:rFonts w:ascii="Arial" w:hAnsi="Arial" w:cs="Arial"/>
                <w:bCs/>
                <w:sz w:val="24"/>
                <w:szCs w:val="24"/>
              </w:rPr>
              <w:t>о</w:t>
            </w:r>
            <w:r w:rsidRPr="00946BB7">
              <w:rPr>
                <w:rFonts w:ascii="Arial" w:eastAsia="Calibri" w:hAnsi="Arial" w:cs="Arial"/>
                <w:bCs/>
                <w:sz w:val="24"/>
                <w:szCs w:val="24"/>
              </w:rPr>
              <w:t xml:space="preserve"> централизованной системы водоснабжения </w:t>
            </w:r>
            <w:proofErr w:type="gramStart"/>
            <w:r w:rsidRPr="00946BB7">
              <w:rPr>
                <w:rFonts w:ascii="Arial" w:hAnsi="Arial" w:cs="Arial"/>
                <w:bCs/>
                <w:sz w:val="24"/>
                <w:szCs w:val="24"/>
              </w:rPr>
              <w:t>в</w:t>
            </w:r>
            <w:proofErr w:type="gramEnd"/>
            <w:r w:rsidRPr="00946BB7">
              <w:rPr>
                <w:rFonts w:ascii="Arial" w:hAnsi="Arial" w:cs="Arial"/>
                <w:bCs/>
                <w:sz w:val="24"/>
                <w:szCs w:val="24"/>
              </w:rPr>
              <w:t xml:space="preserve"> </w:t>
            </w:r>
            <w:proofErr w:type="gramStart"/>
            <w:r w:rsidRPr="00946BB7">
              <w:rPr>
                <w:rFonts w:ascii="Arial" w:hAnsi="Arial" w:cs="Arial"/>
                <w:bCs/>
                <w:sz w:val="24"/>
                <w:szCs w:val="24"/>
              </w:rPr>
              <w:t>с</w:t>
            </w:r>
            <w:proofErr w:type="gramEnd"/>
            <w:r w:rsidRPr="00946BB7">
              <w:rPr>
                <w:rFonts w:ascii="Arial" w:hAnsi="Arial" w:cs="Arial"/>
                <w:bCs/>
                <w:sz w:val="24"/>
                <w:szCs w:val="24"/>
              </w:rPr>
              <w:t>.  Покровка Баяндаевского района Иркутской области.</w:t>
            </w:r>
          </w:p>
        </w:tc>
      </w:tr>
      <w:tr w:rsidR="00946BB7" w:rsidRPr="00946BB7" w:rsidTr="00975854">
        <w:trPr>
          <w:trHeight w:val="89"/>
          <w:jc w:val="center"/>
        </w:trPr>
        <w:tc>
          <w:tcPr>
            <w:tcW w:w="3466"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jc w:val="both"/>
              <w:rPr>
                <w:sz w:val="24"/>
                <w:szCs w:val="24"/>
              </w:rPr>
            </w:pPr>
            <w:r w:rsidRPr="00946BB7">
              <w:rPr>
                <w:sz w:val="24"/>
                <w:szCs w:val="24"/>
              </w:rPr>
              <w:lastRenderedPageBreak/>
              <w:t xml:space="preserve">Сроки реализации Программы </w:t>
            </w: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ind w:firstLine="341"/>
              <w:jc w:val="both"/>
              <w:rPr>
                <w:rFonts w:ascii="Arial" w:hAnsi="Arial" w:cs="Arial"/>
                <w:sz w:val="24"/>
                <w:szCs w:val="24"/>
              </w:rPr>
            </w:pPr>
            <w:r w:rsidRPr="00946BB7">
              <w:rPr>
                <w:rFonts w:ascii="Arial" w:hAnsi="Arial" w:cs="Arial"/>
                <w:sz w:val="24"/>
                <w:szCs w:val="24"/>
              </w:rPr>
              <w:t xml:space="preserve">Программа реализуется </w:t>
            </w:r>
            <w:r w:rsidRPr="00946BB7">
              <w:rPr>
                <w:rFonts w:ascii="Arial" w:hAnsi="Arial" w:cs="Arial"/>
                <w:sz w:val="24"/>
                <w:szCs w:val="24"/>
                <w:lang w:val="en-US"/>
              </w:rPr>
              <w:t>c</w:t>
            </w:r>
            <w:r w:rsidRPr="00946BB7">
              <w:rPr>
                <w:rFonts w:ascii="Arial" w:hAnsi="Arial" w:cs="Arial"/>
                <w:sz w:val="24"/>
                <w:szCs w:val="24"/>
              </w:rPr>
              <w:t xml:space="preserve"> 2021 по 2025 годы.</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Normal"/>
              <w:spacing w:line="276" w:lineRule="auto"/>
              <w:ind w:firstLine="0"/>
              <w:jc w:val="both"/>
              <w:rPr>
                <w:sz w:val="24"/>
                <w:szCs w:val="24"/>
              </w:rPr>
            </w:pPr>
            <w:r w:rsidRPr="00946BB7">
              <w:rPr>
                <w:sz w:val="24"/>
                <w:szCs w:val="24"/>
              </w:rPr>
              <w:t xml:space="preserve">Объемы и источники </w:t>
            </w:r>
          </w:p>
          <w:p w:rsidR="00946BB7" w:rsidRPr="00946BB7" w:rsidRDefault="00946BB7" w:rsidP="00975854">
            <w:pPr>
              <w:pStyle w:val="ConsNormal"/>
              <w:spacing w:line="276" w:lineRule="auto"/>
              <w:ind w:firstLine="0"/>
              <w:jc w:val="both"/>
              <w:rPr>
                <w:sz w:val="24"/>
                <w:szCs w:val="24"/>
              </w:rPr>
            </w:pPr>
            <w:r w:rsidRPr="00946BB7">
              <w:rPr>
                <w:sz w:val="24"/>
                <w:szCs w:val="24"/>
              </w:rPr>
              <w:t>финансирования</w:t>
            </w:r>
          </w:p>
          <w:p w:rsidR="00946BB7" w:rsidRPr="00946BB7" w:rsidRDefault="00946BB7" w:rsidP="00975854">
            <w:pPr>
              <w:pStyle w:val="ConsNormal"/>
              <w:spacing w:line="276" w:lineRule="auto"/>
              <w:ind w:firstLine="0"/>
              <w:jc w:val="both"/>
              <w:rPr>
                <w:sz w:val="24"/>
                <w:szCs w:val="24"/>
              </w:rPr>
            </w:pPr>
            <w:r w:rsidRPr="00946BB7">
              <w:rPr>
                <w:sz w:val="24"/>
                <w:szCs w:val="24"/>
              </w:rPr>
              <w:t>Программы</w:t>
            </w:r>
          </w:p>
          <w:p w:rsidR="00946BB7" w:rsidRPr="00946BB7" w:rsidRDefault="00946BB7" w:rsidP="00975854">
            <w:pPr>
              <w:pStyle w:val="ConsNormal"/>
              <w:spacing w:line="276" w:lineRule="auto"/>
              <w:ind w:firstLine="0"/>
              <w:jc w:val="both"/>
              <w:rPr>
                <w:sz w:val="24"/>
                <w:szCs w:val="24"/>
                <w:highlight w:val="yellow"/>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46BB7">
            <w:pPr>
              <w:spacing w:after="0"/>
              <w:rPr>
                <w:rFonts w:ascii="Arial" w:hAnsi="Arial" w:cs="Arial"/>
                <w:kern w:val="36"/>
                <w:sz w:val="24"/>
                <w:szCs w:val="24"/>
              </w:rPr>
            </w:pPr>
            <w:r w:rsidRPr="00946BB7">
              <w:rPr>
                <w:rFonts w:ascii="Arial" w:hAnsi="Arial" w:cs="Arial"/>
                <w:kern w:val="36"/>
                <w:sz w:val="24"/>
                <w:szCs w:val="24"/>
              </w:rPr>
              <w:t>108 723 500 рублей всего, из них</w:t>
            </w:r>
          </w:p>
          <w:p w:rsidR="00946BB7" w:rsidRPr="00946BB7" w:rsidRDefault="00946BB7" w:rsidP="00946BB7">
            <w:pPr>
              <w:spacing w:after="0"/>
              <w:rPr>
                <w:rFonts w:ascii="Arial" w:hAnsi="Arial" w:cs="Arial"/>
                <w:sz w:val="24"/>
                <w:szCs w:val="24"/>
              </w:rPr>
            </w:pPr>
            <w:r w:rsidRPr="00946BB7">
              <w:rPr>
                <w:rFonts w:ascii="Arial" w:hAnsi="Arial" w:cs="Arial"/>
                <w:sz w:val="24"/>
                <w:szCs w:val="24"/>
              </w:rPr>
              <w:t>- местный бюджет -  75 500  рублей</w:t>
            </w:r>
          </w:p>
          <w:p w:rsidR="00946BB7" w:rsidRPr="00946BB7" w:rsidRDefault="00946BB7" w:rsidP="00946BB7">
            <w:pPr>
              <w:spacing w:after="0"/>
              <w:rPr>
                <w:rFonts w:ascii="Arial" w:hAnsi="Arial" w:cs="Arial"/>
                <w:sz w:val="24"/>
                <w:szCs w:val="24"/>
              </w:rPr>
            </w:pPr>
            <w:r w:rsidRPr="00946BB7">
              <w:rPr>
                <w:rFonts w:ascii="Arial" w:hAnsi="Arial" w:cs="Arial"/>
                <w:sz w:val="24"/>
                <w:szCs w:val="24"/>
              </w:rPr>
              <w:t>- областной бюджет – 7 481 519  рублей</w:t>
            </w:r>
          </w:p>
          <w:p w:rsidR="00946BB7" w:rsidRPr="00946BB7" w:rsidRDefault="00946BB7" w:rsidP="00946BB7">
            <w:pPr>
              <w:spacing w:after="0"/>
              <w:rPr>
                <w:rFonts w:ascii="Arial" w:hAnsi="Arial" w:cs="Arial"/>
                <w:sz w:val="24"/>
                <w:szCs w:val="24"/>
                <w:highlight w:val="yellow"/>
              </w:rPr>
            </w:pPr>
            <w:r w:rsidRPr="00946BB7">
              <w:rPr>
                <w:rFonts w:ascii="Arial" w:hAnsi="Arial" w:cs="Arial"/>
                <w:sz w:val="24"/>
                <w:szCs w:val="24"/>
              </w:rPr>
              <w:t>- федеральный бюджет – 101 166 400 рублей</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ConsNormal"/>
              <w:spacing w:line="276" w:lineRule="auto"/>
              <w:ind w:firstLine="0"/>
              <w:rPr>
                <w:sz w:val="24"/>
                <w:szCs w:val="24"/>
              </w:rPr>
            </w:pPr>
            <w:r w:rsidRPr="00946BB7">
              <w:rPr>
                <w:sz w:val="24"/>
                <w:szCs w:val="24"/>
              </w:rPr>
              <w:t xml:space="preserve">Ожидаемые конечные </w:t>
            </w:r>
          </w:p>
          <w:p w:rsidR="00946BB7" w:rsidRPr="00946BB7" w:rsidRDefault="00946BB7" w:rsidP="00975854">
            <w:pPr>
              <w:pStyle w:val="ConsNormal"/>
              <w:spacing w:line="276" w:lineRule="auto"/>
              <w:ind w:firstLine="0"/>
              <w:rPr>
                <w:sz w:val="24"/>
                <w:szCs w:val="24"/>
              </w:rPr>
            </w:pPr>
            <w:r w:rsidRPr="00946BB7">
              <w:rPr>
                <w:sz w:val="24"/>
                <w:szCs w:val="24"/>
              </w:rPr>
              <w:t>результаты реализации Программы и показатели социально-экономической эффективности</w:t>
            </w: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pStyle w:val="a7"/>
              <w:jc w:val="both"/>
              <w:rPr>
                <w:rFonts w:ascii="Arial" w:hAnsi="Arial" w:cs="Arial"/>
              </w:rPr>
            </w:pPr>
            <w:r w:rsidRPr="00946BB7">
              <w:rPr>
                <w:rFonts w:ascii="Arial" w:hAnsi="Arial" w:cs="Arial"/>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946BB7" w:rsidRPr="00946BB7" w:rsidTr="00975854">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946BB7" w:rsidRPr="00946BB7" w:rsidRDefault="00946BB7" w:rsidP="00975854">
            <w:pPr>
              <w:pStyle w:val="ConsPlusNonformat"/>
              <w:spacing w:line="276" w:lineRule="auto"/>
              <w:rPr>
                <w:rFonts w:ascii="Arial" w:eastAsia="Calibri" w:hAnsi="Arial" w:cs="Arial"/>
                <w:sz w:val="24"/>
                <w:szCs w:val="24"/>
              </w:rPr>
            </w:pPr>
            <w:r w:rsidRPr="00946BB7">
              <w:rPr>
                <w:rFonts w:ascii="Arial" w:hAnsi="Arial" w:cs="Arial"/>
                <w:sz w:val="24"/>
                <w:szCs w:val="24"/>
              </w:rPr>
              <w:t xml:space="preserve">Управление и </w:t>
            </w:r>
            <w:proofErr w:type="gramStart"/>
            <w:r w:rsidRPr="00946BB7">
              <w:rPr>
                <w:rFonts w:ascii="Arial" w:hAnsi="Arial" w:cs="Arial"/>
                <w:sz w:val="24"/>
                <w:szCs w:val="24"/>
              </w:rPr>
              <w:t>контроль за</w:t>
            </w:r>
            <w:proofErr w:type="gramEnd"/>
            <w:r w:rsidRPr="00946BB7">
              <w:rPr>
                <w:rFonts w:ascii="Arial" w:hAnsi="Arial" w:cs="Arial"/>
                <w:sz w:val="24"/>
                <w:szCs w:val="24"/>
              </w:rPr>
              <w:t xml:space="preserve"> ее реализацией</w:t>
            </w:r>
          </w:p>
          <w:p w:rsidR="00946BB7" w:rsidRPr="00946BB7" w:rsidRDefault="00946BB7" w:rsidP="00975854">
            <w:pPr>
              <w:autoSpaceDE w:val="0"/>
              <w:autoSpaceDN w:val="0"/>
              <w:adjustRightInd w:val="0"/>
              <w:rPr>
                <w:rFonts w:ascii="Arial" w:hAnsi="Arial" w:cs="Arial"/>
                <w:sz w:val="24"/>
                <w:szCs w:val="24"/>
              </w:rPr>
            </w:pPr>
          </w:p>
          <w:p w:rsidR="00946BB7" w:rsidRPr="00946BB7" w:rsidRDefault="00946BB7" w:rsidP="00975854">
            <w:pPr>
              <w:pStyle w:val="ConsNormal"/>
              <w:spacing w:line="276" w:lineRule="auto"/>
              <w:ind w:firstLine="0"/>
              <w:rPr>
                <w:sz w:val="24"/>
                <w:szCs w:val="24"/>
              </w:rPr>
            </w:pPr>
          </w:p>
        </w:tc>
        <w:tc>
          <w:tcPr>
            <w:tcW w:w="6697" w:type="dxa"/>
            <w:tcBorders>
              <w:top w:val="single" w:sz="4" w:space="0" w:color="auto"/>
              <w:left w:val="single" w:sz="4" w:space="0" w:color="auto"/>
              <w:bottom w:val="single" w:sz="4" w:space="0" w:color="auto"/>
              <w:right w:val="single" w:sz="4" w:space="0" w:color="auto"/>
            </w:tcBorders>
            <w:hideMark/>
          </w:tcPr>
          <w:p w:rsidR="00946BB7" w:rsidRPr="00946BB7" w:rsidRDefault="00946BB7" w:rsidP="00975854">
            <w:pPr>
              <w:jc w:val="both"/>
              <w:rPr>
                <w:rFonts w:ascii="Arial" w:hAnsi="Arial" w:cs="Arial"/>
                <w:sz w:val="24"/>
                <w:szCs w:val="24"/>
              </w:rPr>
            </w:pPr>
            <w:r w:rsidRPr="00946BB7">
              <w:rPr>
                <w:rFonts w:ascii="Arial" w:hAnsi="Arial" w:cs="Arial"/>
                <w:sz w:val="24"/>
                <w:szCs w:val="24"/>
              </w:rPr>
              <w:t>1. Организацию  работ по реализации Программы  осуществляет Администрация муниципального образования «Покровка»</w:t>
            </w:r>
          </w:p>
          <w:p w:rsidR="00946BB7" w:rsidRPr="00946BB7" w:rsidRDefault="00946BB7" w:rsidP="00975854">
            <w:pPr>
              <w:jc w:val="both"/>
              <w:rPr>
                <w:rFonts w:ascii="Arial" w:hAnsi="Arial" w:cs="Arial"/>
                <w:sz w:val="24"/>
                <w:szCs w:val="24"/>
              </w:rPr>
            </w:pPr>
            <w:r w:rsidRPr="00946BB7">
              <w:rPr>
                <w:rFonts w:ascii="Arial" w:hAnsi="Arial" w:cs="Arial"/>
                <w:sz w:val="24"/>
                <w:szCs w:val="24"/>
              </w:rPr>
              <w:t xml:space="preserve">2. </w:t>
            </w:r>
            <w:proofErr w:type="gramStart"/>
            <w:r w:rsidRPr="00946BB7">
              <w:rPr>
                <w:rFonts w:ascii="Arial" w:hAnsi="Arial" w:cs="Arial"/>
                <w:sz w:val="24"/>
                <w:szCs w:val="24"/>
              </w:rPr>
              <w:t>Контроль за</w:t>
            </w:r>
            <w:proofErr w:type="gramEnd"/>
            <w:r w:rsidRPr="00946BB7">
              <w:rPr>
                <w:rFonts w:ascii="Arial" w:hAnsi="Arial" w:cs="Arial"/>
                <w:sz w:val="24"/>
                <w:szCs w:val="24"/>
              </w:rPr>
              <w:t xml:space="preserve"> ходом исполнения Программы осуществляется Администрацией муниципального образования «Покровка».</w:t>
            </w:r>
          </w:p>
          <w:p w:rsidR="00946BB7" w:rsidRPr="00946BB7" w:rsidRDefault="00946BB7" w:rsidP="00975854">
            <w:pPr>
              <w:pStyle w:val="ConsPlusCell"/>
              <w:tabs>
                <w:tab w:val="left" w:pos="185"/>
              </w:tabs>
              <w:spacing w:line="276" w:lineRule="auto"/>
              <w:ind w:firstLine="341"/>
              <w:jc w:val="both"/>
              <w:rPr>
                <w:sz w:val="24"/>
                <w:szCs w:val="24"/>
              </w:rPr>
            </w:pPr>
            <w:r w:rsidRPr="00946BB7">
              <w:rPr>
                <w:sz w:val="24"/>
                <w:szCs w:val="24"/>
              </w:rPr>
              <w:t xml:space="preserve">3. </w:t>
            </w:r>
            <w:proofErr w:type="gramStart"/>
            <w:r w:rsidRPr="00946BB7">
              <w:rPr>
                <w:sz w:val="24"/>
                <w:szCs w:val="24"/>
              </w:rPr>
              <w:t>Контроль за</w:t>
            </w:r>
            <w:proofErr w:type="gramEnd"/>
            <w:r w:rsidRPr="00946BB7">
              <w:rPr>
                <w:sz w:val="24"/>
                <w:szCs w:val="24"/>
              </w:rPr>
              <w:t xml:space="preserve"> целевым использованием бюджетных средств осуществляет Администрация муниципального образования «Покровка»</w:t>
            </w:r>
          </w:p>
        </w:tc>
      </w:tr>
    </w:tbl>
    <w:p w:rsidR="00946BB7" w:rsidRPr="00946BB7" w:rsidRDefault="00946BB7" w:rsidP="00946BB7">
      <w:pPr>
        <w:tabs>
          <w:tab w:val="left" w:pos="5760"/>
          <w:tab w:val="left" w:pos="5940"/>
        </w:tabs>
        <w:jc w:val="center"/>
        <w:outlineLvl w:val="0"/>
        <w:rPr>
          <w:rFonts w:ascii="Arial" w:hAnsi="Arial" w:cs="Arial"/>
          <w:sz w:val="24"/>
          <w:szCs w:val="24"/>
        </w:rPr>
      </w:pPr>
    </w:p>
    <w:p w:rsidR="00946BB7" w:rsidRPr="00946BB7" w:rsidRDefault="00946BB7" w:rsidP="00946BB7">
      <w:pPr>
        <w:pStyle w:val="ConsPlusTitle"/>
        <w:widowControl/>
        <w:jc w:val="center"/>
        <w:rPr>
          <w:b w:val="0"/>
          <w:sz w:val="24"/>
          <w:szCs w:val="24"/>
        </w:rPr>
      </w:pPr>
      <w:r w:rsidRPr="00946BB7">
        <w:rPr>
          <w:b w:val="0"/>
          <w:sz w:val="24"/>
          <w:szCs w:val="24"/>
        </w:rPr>
        <w:t>ОБЩИЕ ПОЛОЖЕНИЯ</w:t>
      </w:r>
    </w:p>
    <w:p w:rsidR="00946BB7" w:rsidRPr="00946BB7" w:rsidRDefault="00946BB7" w:rsidP="00946BB7">
      <w:pPr>
        <w:pStyle w:val="ConsPlusTitle"/>
        <w:widowControl/>
        <w:jc w:val="center"/>
        <w:rPr>
          <w:sz w:val="24"/>
          <w:szCs w:val="24"/>
        </w:rPr>
      </w:pPr>
    </w:p>
    <w:p w:rsidR="00946BB7" w:rsidRPr="00946BB7" w:rsidRDefault="00946BB7" w:rsidP="00946BB7">
      <w:pPr>
        <w:pStyle w:val="ConsPlusTitle"/>
        <w:widowControl/>
        <w:ind w:firstLine="709"/>
        <w:rPr>
          <w:b w:val="0"/>
          <w:bCs w:val="0"/>
          <w:sz w:val="24"/>
          <w:szCs w:val="24"/>
        </w:rPr>
      </w:pPr>
      <w:proofErr w:type="gramStart"/>
      <w:r w:rsidRPr="00946BB7">
        <w:rPr>
          <w:b w:val="0"/>
          <w:sz w:val="24"/>
          <w:szCs w:val="24"/>
        </w:rPr>
        <w:t>Настоящая Программа разработана с целью обеспечения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в соответствии с Федеральным законом от 06.10.2003г. № 131-ФЗ «Об общих принципах организации местного самоуправления в Российской Федерации»,</w:t>
      </w:r>
      <w:r w:rsidRPr="00946BB7">
        <w:rPr>
          <w:spacing w:val="2"/>
          <w:sz w:val="24"/>
          <w:szCs w:val="24"/>
          <w:shd w:val="clear" w:color="auto" w:fill="FFFFFF"/>
        </w:rPr>
        <w:t xml:space="preserve"> </w:t>
      </w:r>
      <w:r w:rsidRPr="00946BB7">
        <w:rPr>
          <w:b w:val="0"/>
          <w:sz w:val="24"/>
          <w:szCs w:val="24"/>
        </w:rPr>
        <w:t xml:space="preserve">Подпрограммой «Чистая вода на 2021-2025 годы» государственной программы Иркутской области «Развитие жилищно-коммунального хозяйства и повышение </w:t>
      </w:r>
      <w:proofErr w:type="spellStart"/>
      <w:r w:rsidRPr="00946BB7">
        <w:rPr>
          <w:b w:val="0"/>
          <w:sz w:val="24"/>
          <w:szCs w:val="24"/>
        </w:rPr>
        <w:t>энергоэффективности</w:t>
      </w:r>
      <w:proofErr w:type="spellEnd"/>
      <w:r w:rsidRPr="00946BB7">
        <w:rPr>
          <w:b w:val="0"/>
          <w:sz w:val="24"/>
          <w:szCs w:val="24"/>
        </w:rPr>
        <w:t xml:space="preserve"> Иркутской области на 2021-2025 годы</w:t>
      </w:r>
      <w:proofErr w:type="gramEnd"/>
      <w:r w:rsidRPr="00946BB7">
        <w:rPr>
          <w:b w:val="0"/>
          <w:sz w:val="24"/>
          <w:szCs w:val="24"/>
        </w:rPr>
        <w:t>» утвержденной постановлением Правительства Иркутской области от 11.12.2018 г. № 915, Уставом МО «Покровка».</w:t>
      </w:r>
    </w:p>
    <w:p w:rsidR="00946BB7" w:rsidRPr="00946BB7" w:rsidRDefault="00946BB7" w:rsidP="00946BB7">
      <w:pPr>
        <w:pStyle w:val="a7"/>
        <w:spacing w:after="0" w:afterAutospacing="0"/>
        <w:jc w:val="center"/>
        <w:rPr>
          <w:rFonts w:ascii="Arial" w:hAnsi="Arial" w:cs="Arial"/>
          <w:bCs/>
        </w:rPr>
      </w:pPr>
      <w:r w:rsidRPr="00946BB7">
        <w:rPr>
          <w:rFonts w:ascii="Arial" w:hAnsi="Arial" w:cs="Arial"/>
          <w:bCs/>
        </w:rPr>
        <w:t>РАЗДЕЛ 1. АНАЛИЗ СУЩЕСТВУЮЩЕГО СОСТОЯНИЯ</w:t>
      </w:r>
    </w:p>
    <w:p w:rsidR="00946BB7" w:rsidRPr="00946BB7" w:rsidRDefault="00946BB7" w:rsidP="00946BB7">
      <w:pPr>
        <w:pStyle w:val="a7"/>
        <w:spacing w:after="0" w:afterAutospacing="0"/>
        <w:jc w:val="center"/>
        <w:rPr>
          <w:rFonts w:ascii="Arial" w:hAnsi="Arial" w:cs="Arial"/>
          <w:bCs/>
        </w:rPr>
      </w:pPr>
      <w:r w:rsidRPr="00946BB7">
        <w:rPr>
          <w:rFonts w:ascii="Arial" w:hAnsi="Arial" w:cs="Arial"/>
          <w:bCs/>
        </w:rPr>
        <w:t>ВОДОПРОВОДНОГО ХОЗЯЙСТВА МО «Покровка»</w:t>
      </w:r>
    </w:p>
    <w:p w:rsidR="00946BB7" w:rsidRPr="00946BB7" w:rsidRDefault="00946BB7" w:rsidP="00946BB7">
      <w:pPr>
        <w:spacing w:after="0"/>
        <w:jc w:val="center"/>
        <w:rPr>
          <w:rFonts w:ascii="Arial" w:hAnsi="Arial" w:cs="Arial"/>
          <w:sz w:val="24"/>
          <w:szCs w:val="24"/>
        </w:rPr>
      </w:pPr>
    </w:p>
    <w:p w:rsidR="00946BB7" w:rsidRPr="00946BB7" w:rsidRDefault="00946BB7" w:rsidP="00946BB7">
      <w:pPr>
        <w:tabs>
          <w:tab w:val="left" w:pos="5774"/>
        </w:tabs>
        <w:jc w:val="both"/>
        <w:rPr>
          <w:rFonts w:ascii="Arial" w:hAnsi="Arial" w:cs="Arial"/>
          <w:sz w:val="24"/>
          <w:szCs w:val="24"/>
        </w:rPr>
      </w:pPr>
      <w:r w:rsidRPr="00946BB7">
        <w:rPr>
          <w:rFonts w:ascii="Arial" w:hAnsi="Arial" w:cs="Arial"/>
          <w:sz w:val="24"/>
          <w:szCs w:val="24"/>
        </w:rPr>
        <w:t xml:space="preserve">          Село Покровка - центр Баяндаевского района Иркутской области, расположен в 125 км</w:t>
      </w:r>
      <w:proofErr w:type="gramStart"/>
      <w:r w:rsidRPr="00946BB7">
        <w:rPr>
          <w:rFonts w:ascii="Arial" w:hAnsi="Arial" w:cs="Arial"/>
          <w:sz w:val="24"/>
          <w:szCs w:val="24"/>
        </w:rPr>
        <w:t>.</w:t>
      </w:r>
      <w:proofErr w:type="gramEnd"/>
      <w:r w:rsidRPr="00946BB7">
        <w:rPr>
          <w:rFonts w:ascii="Arial" w:hAnsi="Arial" w:cs="Arial"/>
          <w:sz w:val="24"/>
          <w:szCs w:val="24"/>
        </w:rPr>
        <w:t xml:space="preserve"> </w:t>
      </w:r>
      <w:proofErr w:type="gramStart"/>
      <w:r w:rsidRPr="00946BB7">
        <w:rPr>
          <w:rFonts w:ascii="Arial" w:hAnsi="Arial" w:cs="Arial"/>
          <w:sz w:val="24"/>
          <w:szCs w:val="24"/>
        </w:rPr>
        <w:t>о</w:t>
      </w:r>
      <w:proofErr w:type="gramEnd"/>
      <w:r w:rsidRPr="00946BB7">
        <w:rPr>
          <w:rFonts w:ascii="Arial" w:hAnsi="Arial" w:cs="Arial"/>
          <w:sz w:val="24"/>
          <w:szCs w:val="24"/>
        </w:rPr>
        <w:t xml:space="preserve">т г. Иркутска. Централизованная система водоснабжения </w:t>
      </w:r>
      <w:proofErr w:type="gramStart"/>
      <w:r w:rsidRPr="00946BB7">
        <w:rPr>
          <w:rFonts w:ascii="Arial" w:hAnsi="Arial" w:cs="Arial"/>
          <w:sz w:val="24"/>
          <w:szCs w:val="24"/>
        </w:rPr>
        <w:t>с</w:t>
      </w:r>
      <w:proofErr w:type="gramEnd"/>
      <w:r w:rsidRPr="00946BB7">
        <w:rPr>
          <w:rFonts w:ascii="Arial" w:hAnsi="Arial" w:cs="Arial"/>
          <w:sz w:val="24"/>
          <w:szCs w:val="24"/>
        </w:rPr>
        <w:t xml:space="preserve">. Покровка отсутствует. Население муниципального образования «Покровка» составляет 809 человек, из расчета потребления воды 150 литров на человека в месяц 804*150*12 = 1 447 200 литров в год или  1447,2 куб. м. воды на питьевые цели. </w:t>
      </w:r>
    </w:p>
    <w:p w:rsidR="00946BB7" w:rsidRPr="00946BB7" w:rsidRDefault="00946BB7" w:rsidP="00946BB7">
      <w:pPr>
        <w:jc w:val="both"/>
        <w:rPr>
          <w:rFonts w:ascii="Arial" w:hAnsi="Arial" w:cs="Arial"/>
          <w:sz w:val="24"/>
          <w:szCs w:val="24"/>
        </w:rPr>
      </w:pPr>
      <w:r w:rsidRPr="00946BB7">
        <w:rPr>
          <w:rStyle w:val="12"/>
          <w:rFonts w:ascii="Arial" w:hAnsi="Arial" w:cs="Arial"/>
          <w:sz w:val="24"/>
        </w:rPr>
        <w:tab/>
        <w:t xml:space="preserve">Проблема качества питьевой воды – предмет особого внимания общественности, органов власти, органов санитарно-эпидемиологического надзора и окружающей среды. Особенно остро стоит эта проблема также в связи с тем, что подземные источники водоснабжения не соответствуют по органолептическим показателям </w:t>
      </w:r>
      <w:proofErr w:type="gramStart"/>
      <w:r w:rsidRPr="00946BB7">
        <w:rPr>
          <w:rStyle w:val="12"/>
          <w:rFonts w:ascii="Arial" w:hAnsi="Arial" w:cs="Arial"/>
          <w:sz w:val="24"/>
        </w:rPr>
        <w:t xml:space="preserve">( </w:t>
      </w:r>
      <w:proofErr w:type="gramEnd"/>
      <w:r w:rsidRPr="00946BB7">
        <w:rPr>
          <w:rStyle w:val="12"/>
          <w:rFonts w:ascii="Arial" w:hAnsi="Arial" w:cs="Arial"/>
          <w:sz w:val="24"/>
        </w:rPr>
        <w:t xml:space="preserve">цветности, мутности и по содержанию вредных веществ требованиям </w:t>
      </w:r>
      <w:proofErr w:type="spellStart"/>
      <w:r w:rsidRPr="00946BB7">
        <w:rPr>
          <w:rStyle w:val="12"/>
          <w:rFonts w:ascii="Arial" w:hAnsi="Arial" w:cs="Arial"/>
          <w:sz w:val="24"/>
        </w:rPr>
        <w:t>ГОСТа</w:t>
      </w:r>
      <w:proofErr w:type="spellEnd"/>
      <w:r w:rsidRPr="00946BB7">
        <w:rPr>
          <w:rStyle w:val="12"/>
          <w:rFonts w:ascii="Arial" w:hAnsi="Arial" w:cs="Arial"/>
          <w:sz w:val="24"/>
        </w:rPr>
        <w:t xml:space="preserve"> 2874-82 «Вода питьевая» и Сан </w:t>
      </w:r>
      <w:proofErr w:type="spellStart"/>
      <w:r w:rsidRPr="00946BB7">
        <w:rPr>
          <w:rStyle w:val="12"/>
          <w:rFonts w:ascii="Arial" w:hAnsi="Arial" w:cs="Arial"/>
          <w:sz w:val="24"/>
        </w:rPr>
        <w:t>ПиНа</w:t>
      </w:r>
      <w:proofErr w:type="spellEnd"/>
      <w:r w:rsidRPr="00946BB7">
        <w:rPr>
          <w:rStyle w:val="12"/>
          <w:rFonts w:ascii="Arial" w:hAnsi="Arial" w:cs="Arial"/>
          <w:sz w:val="24"/>
        </w:rPr>
        <w:t xml:space="preserve"> 2.1.4.107-01 «Питьевая вода».</w:t>
      </w:r>
    </w:p>
    <w:p w:rsidR="00946BB7" w:rsidRPr="00946BB7" w:rsidRDefault="00946BB7" w:rsidP="00946BB7">
      <w:pPr>
        <w:tabs>
          <w:tab w:val="left" w:pos="5774"/>
        </w:tabs>
        <w:jc w:val="both"/>
        <w:rPr>
          <w:rFonts w:ascii="Arial" w:hAnsi="Arial" w:cs="Arial"/>
          <w:sz w:val="24"/>
          <w:szCs w:val="24"/>
        </w:rPr>
      </w:pPr>
      <w:r w:rsidRPr="00946BB7">
        <w:rPr>
          <w:rFonts w:ascii="Arial" w:hAnsi="Arial" w:cs="Arial"/>
          <w:sz w:val="24"/>
          <w:szCs w:val="24"/>
        </w:rPr>
        <w:t xml:space="preserve">         На территории муниципального образования «Покровка», имеется одна </w:t>
      </w:r>
      <w:proofErr w:type="spellStart"/>
      <w:r w:rsidRPr="00946BB7">
        <w:rPr>
          <w:rFonts w:ascii="Arial" w:hAnsi="Arial" w:cs="Arial"/>
          <w:sz w:val="24"/>
          <w:szCs w:val="24"/>
        </w:rPr>
        <w:t>водоскважина</w:t>
      </w:r>
      <w:proofErr w:type="spellEnd"/>
      <w:r w:rsidRPr="00946BB7">
        <w:rPr>
          <w:rFonts w:ascii="Arial" w:hAnsi="Arial" w:cs="Arial"/>
          <w:sz w:val="24"/>
          <w:szCs w:val="24"/>
        </w:rPr>
        <w:t xml:space="preserve">. Подвоз жителям питьевой воды осуществляется одной водовозкой ГАЗ. </w:t>
      </w:r>
    </w:p>
    <w:p w:rsidR="00946BB7" w:rsidRPr="00946BB7" w:rsidRDefault="00946BB7" w:rsidP="00946BB7">
      <w:pPr>
        <w:ind w:firstLine="708"/>
        <w:jc w:val="both"/>
        <w:rPr>
          <w:rFonts w:ascii="Arial" w:hAnsi="Arial" w:cs="Arial"/>
          <w:sz w:val="24"/>
          <w:szCs w:val="24"/>
        </w:rPr>
      </w:pPr>
      <w:r w:rsidRPr="00946BB7">
        <w:rPr>
          <w:rFonts w:ascii="Arial" w:hAnsi="Arial" w:cs="Arial"/>
          <w:sz w:val="24"/>
          <w:szCs w:val="24"/>
        </w:rPr>
        <w:t xml:space="preserve">В селе Покровка расположено «Покровская» СОШ, детский сад «Улыбка, </w:t>
      </w:r>
      <w:proofErr w:type="spellStart"/>
      <w:r w:rsidRPr="00946BB7">
        <w:rPr>
          <w:rFonts w:ascii="Arial" w:hAnsi="Arial" w:cs="Arial"/>
          <w:sz w:val="24"/>
          <w:szCs w:val="24"/>
        </w:rPr>
        <w:t>Физкультурно</w:t>
      </w:r>
      <w:proofErr w:type="spellEnd"/>
      <w:r w:rsidRPr="00946BB7">
        <w:rPr>
          <w:rFonts w:ascii="Arial" w:hAnsi="Arial" w:cs="Arial"/>
          <w:sz w:val="24"/>
          <w:szCs w:val="24"/>
        </w:rPr>
        <w:t xml:space="preserve"> - спортивный комплекс. Централизованное водоотведение отсутствует. Для качественного и своевременного водоснабжения населения необходимо строительство круглогодичных водопроводных сетей по селу Покровка. Строительство водопровода позволит обеспечить питьевой водой 202 двора, что снимет нагрузку по подвозу воды населению автотранспортом.</w:t>
      </w:r>
    </w:p>
    <w:p w:rsidR="00946BB7" w:rsidRPr="00946BB7" w:rsidRDefault="00946BB7" w:rsidP="00946BB7">
      <w:pPr>
        <w:autoSpaceDE w:val="0"/>
        <w:autoSpaceDN w:val="0"/>
        <w:adjustRightInd w:val="0"/>
        <w:jc w:val="center"/>
        <w:rPr>
          <w:rFonts w:ascii="Arial" w:hAnsi="Arial" w:cs="Arial"/>
          <w:sz w:val="24"/>
          <w:szCs w:val="24"/>
        </w:rPr>
      </w:pPr>
      <w:r w:rsidRPr="00946BB7">
        <w:rPr>
          <w:rFonts w:ascii="Arial" w:hAnsi="Arial" w:cs="Arial"/>
          <w:sz w:val="24"/>
          <w:szCs w:val="24"/>
        </w:rPr>
        <w:t>РАЗДЕЛ 2. ЦЕЛЬ И ЗАДАЧИ ПРОГРАММЫ, СРОКИ И ЭТАПЫ ЕЕ РЕАЛИЗАЦИИ, ЦЕЛЕВЫЕ ИНДИКАТОРЫ И ПОКАЗАТЕЛИ РЕЗУЛЬТАТИВНОСТИ</w:t>
      </w:r>
    </w:p>
    <w:p w:rsidR="00946BB7" w:rsidRPr="00946BB7" w:rsidRDefault="00946BB7" w:rsidP="00946BB7">
      <w:pPr>
        <w:autoSpaceDE w:val="0"/>
        <w:autoSpaceDN w:val="0"/>
        <w:adjustRightInd w:val="0"/>
        <w:jc w:val="center"/>
        <w:rPr>
          <w:rFonts w:ascii="Arial" w:hAnsi="Arial" w:cs="Arial"/>
          <w:sz w:val="24"/>
          <w:szCs w:val="24"/>
        </w:rPr>
      </w:pPr>
      <w:r w:rsidRPr="00946BB7">
        <w:rPr>
          <w:rFonts w:ascii="Arial" w:hAnsi="Arial" w:cs="Arial"/>
          <w:sz w:val="24"/>
          <w:szCs w:val="24"/>
        </w:rPr>
        <w:t>1) Цель и задачи Программы, сроки и этапы ее реализации</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 xml:space="preserve">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w:t>
      </w:r>
      <w:proofErr w:type="spellStart"/>
      <w:r w:rsidRPr="00946BB7">
        <w:rPr>
          <w:rFonts w:ascii="Arial" w:hAnsi="Arial" w:cs="Arial"/>
          <w:sz w:val="24"/>
          <w:szCs w:val="24"/>
        </w:rPr>
        <w:t>тарифообразования</w:t>
      </w:r>
      <w:proofErr w:type="spellEnd"/>
      <w:r w:rsidRPr="00946BB7">
        <w:rPr>
          <w:rFonts w:ascii="Arial" w:hAnsi="Arial" w:cs="Arial"/>
          <w:sz w:val="24"/>
          <w:szCs w:val="24"/>
        </w:rPr>
        <w:t xml:space="preserve"> в жилищно-коммунальном комплексе, развития механизмов государственно-частного партнерства и экологического законодательства.</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2. Строительство, реконструкция и модернизация объектов водоснабжения, развитие инфраструктуры в области водоотведения.</w:t>
      </w:r>
    </w:p>
    <w:p w:rsidR="00946BB7" w:rsidRPr="00946BB7" w:rsidRDefault="00946BB7" w:rsidP="00946BB7">
      <w:pPr>
        <w:pStyle w:val="a7"/>
        <w:tabs>
          <w:tab w:val="left" w:pos="337"/>
        </w:tabs>
        <w:rPr>
          <w:rFonts w:ascii="Arial" w:hAnsi="Arial" w:cs="Arial"/>
          <w:color w:val="000000"/>
        </w:rPr>
      </w:pPr>
      <w:r w:rsidRPr="00946BB7">
        <w:rPr>
          <w:rFonts w:ascii="Arial" w:hAnsi="Arial" w:cs="Arial"/>
        </w:rPr>
        <w:t xml:space="preserve">3.  </w:t>
      </w:r>
      <w:r w:rsidRPr="00946BB7">
        <w:rPr>
          <w:rFonts w:ascii="Arial" w:hAnsi="Arial" w:cs="Arial"/>
          <w:color w:val="000000"/>
        </w:rPr>
        <w:t>Разработка проектно-сметной документации по строительству локального водопровода в МО «Покровка»</w:t>
      </w:r>
    </w:p>
    <w:p w:rsidR="00946BB7" w:rsidRPr="00946BB7" w:rsidRDefault="00946BB7" w:rsidP="00946BB7">
      <w:pPr>
        <w:pStyle w:val="a7"/>
        <w:tabs>
          <w:tab w:val="left" w:pos="337"/>
        </w:tabs>
        <w:rPr>
          <w:rFonts w:ascii="Arial" w:eastAsia="Calibri" w:hAnsi="Arial" w:cs="Arial"/>
          <w:bCs/>
        </w:rPr>
      </w:pPr>
      <w:r w:rsidRPr="00946BB7">
        <w:rPr>
          <w:rFonts w:ascii="Arial" w:hAnsi="Arial" w:cs="Arial"/>
        </w:rPr>
        <w:lastRenderedPageBreak/>
        <w:t>4.  С</w:t>
      </w:r>
      <w:r w:rsidRPr="00946BB7">
        <w:rPr>
          <w:rFonts w:ascii="Arial" w:eastAsia="Calibri" w:hAnsi="Arial" w:cs="Arial"/>
          <w:bCs/>
        </w:rPr>
        <w:t>троительств</w:t>
      </w:r>
      <w:r w:rsidRPr="00946BB7">
        <w:rPr>
          <w:rFonts w:ascii="Arial" w:hAnsi="Arial" w:cs="Arial"/>
          <w:bCs/>
        </w:rPr>
        <w:t>о</w:t>
      </w:r>
      <w:r w:rsidRPr="00946BB7">
        <w:rPr>
          <w:rFonts w:ascii="Arial" w:eastAsia="Calibri" w:hAnsi="Arial" w:cs="Arial"/>
          <w:bCs/>
        </w:rPr>
        <w:t xml:space="preserve"> централизованной системы водоснабжения </w:t>
      </w:r>
      <w:proofErr w:type="gramStart"/>
      <w:r w:rsidRPr="00946BB7">
        <w:rPr>
          <w:rFonts w:ascii="Arial" w:hAnsi="Arial" w:cs="Arial"/>
          <w:bCs/>
        </w:rPr>
        <w:t>в</w:t>
      </w:r>
      <w:proofErr w:type="gramEnd"/>
      <w:r w:rsidRPr="00946BB7">
        <w:rPr>
          <w:rFonts w:ascii="Arial" w:hAnsi="Arial" w:cs="Arial"/>
          <w:bCs/>
        </w:rPr>
        <w:t xml:space="preserve"> </w:t>
      </w:r>
      <w:proofErr w:type="gramStart"/>
      <w:r w:rsidRPr="00946BB7">
        <w:rPr>
          <w:rFonts w:ascii="Arial" w:hAnsi="Arial" w:cs="Arial"/>
          <w:bCs/>
        </w:rPr>
        <w:t>с</w:t>
      </w:r>
      <w:proofErr w:type="gramEnd"/>
      <w:r w:rsidRPr="00946BB7">
        <w:rPr>
          <w:rFonts w:ascii="Arial" w:hAnsi="Arial" w:cs="Arial"/>
          <w:bCs/>
        </w:rPr>
        <w:t>.  Покровка Баяндаевского района Иркутской области</w:t>
      </w:r>
      <w:r w:rsidRPr="00946BB7">
        <w:rPr>
          <w:rFonts w:ascii="Arial" w:eastAsia="Calibri" w:hAnsi="Arial" w:cs="Arial"/>
          <w:bCs/>
        </w:rPr>
        <w:t>;</w:t>
      </w:r>
    </w:p>
    <w:p w:rsidR="00946BB7" w:rsidRPr="00946BB7" w:rsidRDefault="00946BB7" w:rsidP="00946BB7">
      <w:pPr>
        <w:autoSpaceDE w:val="0"/>
        <w:autoSpaceDN w:val="0"/>
        <w:adjustRightInd w:val="0"/>
        <w:ind w:firstLine="709"/>
        <w:jc w:val="both"/>
        <w:rPr>
          <w:rFonts w:ascii="Arial" w:hAnsi="Arial" w:cs="Arial"/>
          <w:sz w:val="24"/>
          <w:szCs w:val="24"/>
        </w:rPr>
      </w:pPr>
      <w:proofErr w:type="gramStart"/>
      <w:r w:rsidRPr="00946BB7">
        <w:rPr>
          <w:rFonts w:ascii="Arial" w:hAnsi="Arial" w:cs="Arial"/>
          <w:sz w:val="24"/>
          <w:szCs w:val="24"/>
        </w:rPr>
        <w:t>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roofErr w:type="gramEnd"/>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Мероприятия программы по строительству, реконструкции и модернизации объектов водоснабжения, водоотведения реализуются с 2021 по 2025 год.</w:t>
      </w:r>
    </w:p>
    <w:p w:rsidR="00946BB7" w:rsidRPr="00946BB7" w:rsidRDefault="00946BB7" w:rsidP="00946BB7">
      <w:pPr>
        <w:autoSpaceDE w:val="0"/>
        <w:autoSpaceDN w:val="0"/>
        <w:adjustRightInd w:val="0"/>
        <w:jc w:val="center"/>
        <w:rPr>
          <w:rFonts w:ascii="Arial" w:hAnsi="Arial" w:cs="Arial"/>
          <w:sz w:val="24"/>
          <w:szCs w:val="24"/>
        </w:rPr>
      </w:pPr>
      <w:r w:rsidRPr="00946BB7">
        <w:rPr>
          <w:rFonts w:ascii="Arial" w:hAnsi="Arial" w:cs="Arial"/>
          <w:sz w:val="24"/>
          <w:szCs w:val="24"/>
        </w:rPr>
        <w:t>2) Целевые индикаторы и показатели результативности</w:t>
      </w:r>
    </w:p>
    <w:p w:rsidR="00946BB7" w:rsidRPr="00946BB7" w:rsidRDefault="00946BB7" w:rsidP="00946BB7">
      <w:pPr>
        <w:autoSpaceDE w:val="0"/>
        <w:autoSpaceDN w:val="0"/>
        <w:adjustRightInd w:val="0"/>
        <w:ind w:firstLine="708"/>
        <w:jc w:val="both"/>
        <w:rPr>
          <w:rFonts w:ascii="Arial" w:hAnsi="Arial" w:cs="Arial"/>
          <w:sz w:val="24"/>
          <w:szCs w:val="24"/>
        </w:rPr>
      </w:pPr>
      <w:r w:rsidRPr="00946BB7">
        <w:rPr>
          <w:rFonts w:ascii="Arial" w:hAnsi="Arial" w:cs="Arial"/>
          <w:sz w:val="24"/>
          <w:szCs w:val="24"/>
        </w:rPr>
        <w:t>Планируемые целевые индикаторы и показатели результативности реализации Программы приведены в приложении  1 к настоящей Программе.</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 xml:space="preserve">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w:t>
      </w:r>
      <w:proofErr w:type="gramStart"/>
      <w:r w:rsidRPr="00946BB7">
        <w:rPr>
          <w:rFonts w:ascii="Arial" w:hAnsi="Arial" w:cs="Arial"/>
          <w:sz w:val="24"/>
          <w:szCs w:val="24"/>
        </w:rPr>
        <w:t>досрочном</w:t>
      </w:r>
      <w:proofErr w:type="gramEnd"/>
      <w:r w:rsidRPr="00946BB7">
        <w:rPr>
          <w:rFonts w:ascii="Arial" w:hAnsi="Arial" w:cs="Arial"/>
          <w:sz w:val="24"/>
          <w:szCs w:val="24"/>
        </w:rPr>
        <w:t xml:space="preserve">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946BB7" w:rsidRPr="00946BB7" w:rsidRDefault="00946BB7" w:rsidP="00946BB7">
      <w:pPr>
        <w:pStyle w:val="ConsPlusNormal"/>
        <w:jc w:val="center"/>
        <w:rPr>
          <w:b/>
          <w:sz w:val="24"/>
          <w:szCs w:val="24"/>
        </w:rPr>
      </w:pPr>
      <w:r w:rsidRPr="00946BB7">
        <w:rPr>
          <w:sz w:val="24"/>
          <w:szCs w:val="24"/>
        </w:rPr>
        <w:t xml:space="preserve">РАЗДЕЛ 3. </w:t>
      </w:r>
      <w:r w:rsidRPr="00946BB7">
        <w:rPr>
          <w:rStyle w:val="a8"/>
          <w:sz w:val="24"/>
          <w:szCs w:val="24"/>
        </w:rPr>
        <w:t>РЕСУРСНОЕ ОБЕСПЕЧЕНИЕ ПРОГРАММЫ</w:t>
      </w:r>
    </w:p>
    <w:p w:rsidR="00946BB7" w:rsidRDefault="00946BB7" w:rsidP="00946BB7">
      <w:pPr>
        <w:pStyle w:val="a7"/>
        <w:ind w:firstLine="709"/>
        <w:jc w:val="both"/>
        <w:rPr>
          <w:rFonts w:ascii="Arial" w:hAnsi="Arial" w:cs="Arial"/>
        </w:rPr>
      </w:pPr>
      <w:r w:rsidRPr="00946BB7">
        <w:rPr>
          <w:rFonts w:ascii="Arial" w:hAnsi="Arial" w:cs="Arial"/>
        </w:rPr>
        <w:t xml:space="preserve">Финансирование мероприятий Программы осуществляется из средств областного бюджета и бюджета муниципального образования «Покровка». </w:t>
      </w:r>
      <w:r w:rsidRPr="00946BB7">
        <w:rPr>
          <w:rFonts w:ascii="Arial" w:hAnsi="Arial" w:cs="Arial"/>
        </w:rPr>
        <w:tab/>
        <w:t>Объемы финансирования обеспечиваются в размерах, установленных областным бюджетом и бюджетом муниципального образования «Покровка» на соответствующий финансовый год.</w:t>
      </w:r>
    </w:p>
    <w:p w:rsidR="00946BB7" w:rsidRPr="00946BB7" w:rsidRDefault="00946BB7" w:rsidP="00946BB7">
      <w:pPr>
        <w:pStyle w:val="a7"/>
        <w:ind w:firstLine="709"/>
        <w:jc w:val="both"/>
        <w:rPr>
          <w:rFonts w:ascii="Arial" w:hAnsi="Arial" w:cs="Arial"/>
        </w:rPr>
      </w:pPr>
      <w:r w:rsidRPr="00946BB7">
        <w:rPr>
          <w:rFonts w:ascii="Arial" w:hAnsi="Arial" w:cs="Arial"/>
        </w:rPr>
        <w:t xml:space="preserve">Потребность в финансировании Программы </w:t>
      </w:r>
    </w:p>
    <w:tbl>
      <w:tblPr>
        <w:tblW w:w="9645" w:type="dxa"/>
        <w:tblInd w:w="75" w:type="dxa"/>
        <w:tblLayout w:type="fixed"/>
        <w:tblCellMar>
          <w:left w:w="75" w:type="dxa"/>
          <w:right w:w="75" w:type="dxa"/>
        </w:tblCellMar>
        <w:tblLook w:val="04A0"/>
      </w:tblPr>
      <w:tblGrid>
        <w:gridCol w:w="2978"/>
        <w:gridCol w:w="1843"/>
        <w:gridCol w:w="1843"/>
        <w:gridCol w:w="1563"/>
        <w:gridCol w:w="1418"/>
      </w:tblGrid>
      <w:tr w:rsidR="00946BB7" w:rsidRPr="00946BB7" w:rsidTr="00975854">
        <w:tc>
          <w:tcPr>
            <w:tcW w:w="2978" w:type="dxa"/>
            <w:vMerge w:val="restart"/>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 xml:space="preserve">Период реализации программы </w:t>
            </w:r>
            <w:r w:rsidRPr="00946BB7">
              <w:rPr>
                <w:rFonts w:ascii="Arial" w:hAnsi="Arial" w:cs="Arial"/>
                <w:b/>
                <w:sz w:val="24"/>
                <w:szCs w:val="24"/>
              </w:rPr>
              <w:br/>
            </w:r>
          </w:p>
        </w:tc>
        <w:tc>
          <w:tcPr>
            <w:tcW w:w="6667" w:type="dxa"/>
            <w:gridSpan w:val="4"/>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 xml:space="preserve">Объем финансирования,  руб. </w:t>
            </w:r>
          </w:p>
        </w:tc>
      </w:tr>
      <w:tr w:rsidR="00946BB7" w:rsidRPr="00946BB7" w:rsidTr="00975854">
        <w:trPr>
          <w:trHeight w:val="820"/>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rPr>
                <w:rFonts w:ascii="Arial" w:hAnsi="Arial" w:cs="Arial"/>
                <w:b/>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ind w:left="-75" w:firstLine="75"/>
              <w:jc w:val="center"/>
              <w:rPr>
                <w:rFonts w:ascii="Arial" w:hAnsi="Arial" w:cs="Arial"/>
                <w:b/>
                <w:sz w:val="24"/>
                <w:szCs w:val="24"/>
              </w:rPr>
            </w:pPr>
            <w:r w:rsidRPr="00946BB7">
              <w:rPr>
                <w:rFonts w:ascii="Arial" w:hAnsi="Arial" w:cs="Arial"/>
                <w:b/>
                <w:sz w:val="24"/>
                <w:szCs w:val="24"/>
              </w:rPr>
              <w:t>Финансовые</w:t>
            </w:r>
            <w:r w:rsidRPr="00946BB7">
              <w:rPr>
                <w:rFonts w:ascii="Arial" w:hAnsi="Arial" w:cs="Arial"/>
                <w:b/>
                <w:sz w:val="24"/>
                <w:szCs w:val="24"/>
              </w:rPr>
              <w:br/>
              <w:t>средства, всего</w:t>
            </w:r>
          </w:p>
        </w:tc>
        <w:tc>
          <w:tcPr>
            <w:tcW w:w="4824" w:type="dxa"/>
            <w:gridSpan w:val="3"/>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В том числе</w:t>
            </w: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 xml:space="preserve"> по источникам:</w:t>
            </w:r>
          </w:p>
        </w:tc>
      </w:tr>
      <w:tr w:rsidR="00946BB7" w:rsidRPr="00946BB7" w:rsidTr="00975854">
        <w:trPr>
          <w:trHeight w:val="820"/>
        </w:trPr>
        <w:tc>
          <w:tcPr>
            <w:tcW w:w="2978" w:type="dxa"/>
            <w:vMerge/>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rPr>
                <w:rFonts w:ascii="Arial" w:hAnsi="Arial" w:cs="Arial"/>
                <w:b/>
                <w:sz w:val="24"/>
                <w:szCs w:val="24"/>
              </w:rPr>
            </w:pPr>
          </w:p>
        </w:tc>
        <w:tc>
          <w:tcPr>
            <w:tcW w:w="6667" w:type="dxa"/>
            <w:vMerge/>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rPr>
                <w:rFonts w:ascii="Arial" w:hAnsi="Arial" w:cs="Arial"/>
                <w:b/>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ФБ</w:t>
            </w:r>
          </w:p>
        </w:tc>
        <w:tc>
          <w:tcPr>
            <w:tcW w:w="1563" w:type="dxa"/>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ОБ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946BB7" w:rsidRPr="00946BB7" w:rsidRDefault="00946BB7" w:rsidP="00975854">
            <w:pPr>
              <w:rPr>
                <w:rFonts w:ascii="Arial" w:hAnsi="Arial" w:cs="Arial"/>
                <w:sz w:val="24"/>
                <w:szCs w:val="24"/>
              </w:rPr>
            </w:pPr>
            <w:r w:rsidRPr="00946BB7">
              <w:rPr>
                <w:rFonts w:ascii="Arial" w:hAnsi="Arial" w:cs="Arial"/>
                <w:b/>
                <w:sz w:val="24"/>
                <w:szCs w:val="24"/>
              </w:rPr>
              <w:t>МБ</w:t>
            </w:r>
          </w:p>
        </w:tc>
      </w:tr>
      <w:tr w:rsidR="00946BB7" w:rsidRPr="00946BB7" w:rsidTr="00975854">
        <w:tc>
          <w:tcPr>
            <w:tcW w:w="2978" w:type="dxa"/>
            <w:tcBorders>
              <w:top w:val="nil"/>
              <w:left w:val="single" w:sz="4" w:space="0" w:color="auto"/>
              <w:bottom w:val="nil"/>
              <w:right w:val="single" w:sz="4" w:space="0" w:color="auto"/>
            </w:tcBorders>
            <w:hideMark/>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t>Всего за весь период</w:t>
            </w:r>
          </w:p>
        </w:tc>
        <w:tc>
          <w:tcPr>
            <w:tcW w:w="1843" w:type="dxa"/>
            <w:tcBorders>
              <w:top w:val="nil"/>
              <w:left w:val="single" w:sz="4" w:space="0" w:color="auto"/>
              <w:bottom w:val="nil"/>
              <w:right w:val="single" w:sz="4" w:space="0" w:color="auto"/>
            </w:tcBorders>
            <w:vAlign w:val="center"/>
            <w:hideMark/>
          </w:tcPr>
          <w:p w:rsidR="00946BB7" w:rsidRPr="00946BB7" w:rsidRDefault="00946BB7" w:rsidP="00975854">
            <w:pPr>
              <w:ind w:firstLine="67"/>
              <w:rPr>
                <w:rFonts w:ascii="Arial" w:hAnsi="Arial" w:cs="Arial"/>
                <w:b/>
                <w:sz w:val="24"/>
                <w:szCs w:val="24"/>
                <w:highlight w:val="yellow"/>
              </w:rPr>
            </w:pPr>
            <w:r w:rsidRPr="00946BB7">
              <w:rPr>
                <w:rFonts w:ascii="Arial" w:hAnsi="Arial" w:cs="Arial"/>
                <w:b/>
                <w:sz w:val="24"/>
                <w:szCs w:val="24"/>
              </w:rPr>
              <w:t>108723500</w:t>
            </w:r>
          </w:p>
        </w:tc>
        <w:tc>
          <w:tcPr>
            <w:tcW w:w="1843" w:type="dxa"/>
            <w:tcBorders>
              <w:top w:val="nil"/>
              <w:left w:val="single" w:sz="4" w:space="0" w:color="auto"/>
              <w:bottom w:val="nil"/>
              <w:right w:val="single" w:sz="4" w:space="0" w:color="auto"/>
            </w:tcBorders>
            <w:hideMark/>
          </w:tcPr>
          <w:p w:rsidR="00946BB7" w:rsidRPr="00946BB7" w:rsidRDefault="00946BB7" w:rsidP="00975854">
            <w:pPr>
              <w:ind w:firstLine="42"/>
              <w:rPr>
                <w:rFonts w:ascii="Arial" w:hAnsi="Arial" w:cs="Arial"/>
                <w:b/>
                <w:sz w:val="24"/>
                <w:szCs w:val="24"/>
                <w:highlight w:val="yellow"/>
              </w:rPr>
            </w:pPr>
            <w:r w:rsidRPr="00946BB7">
              <w:rPr>
                <w:rFonts w:ascii="Arial" w:hAnsi="Arial" w:cs="Arial"/>
                <w:b/>
                <w:sz w:val="24"/>
                <w:szCs w:val="24"/>
              </w:rPr>
              <w:t>101166400</w:t>
            </w:r>
          </w:p>
        </w:tc>
        <w:tc>
          <w:tcPr>
            <w:tcW w:w="1563" w:type="dxa"/>
            <w:tcBorders>
              <w:top w:val="nil"/>
              <w:left w:val="single" w:sz="4" w:space="0" w:color="auto"/>
              <w:bottom w:val="nil"/>
              <w:right w:val="single" w:sz="4" w:space="0" w:color="auto"/>
            </w:tcBorders>
            <w:hideMark/>
          </w:tcPr>
          <w:p w:rsidR="00946BB7" w:rsidRPr="00946BB7" w:rsidRDefault="00946BB7" w:rsidP="00975854">
            <w:pPr>
              <w:rPr>
                <w:rFonts w:ascii="Arial" w:hAnsi="Arial" w:cs="Arial"/>
                <w:b/>
                <w:sz w:val="24"/>
                <w:szCs w:val="24"/>
              </w:rPr>
            </w:pPr>
            <w:r w:rsidRPr="00946BB7">
              <w:rPr>
                <w:rFonts w:ascii="Arial" w:hAnsi="Arial" w:cs="Arial"/>
                <w:b/>
                <w:sz w:val="24"/>
                <w:szCs w:val="24"/>
              </w:rPr>
              <w:t>7481519</w:t>
            </w:r>
          </w:p>
        </w:tc>
        <w:tc>
          <w:tcPr>
            <w:tcW w:w="1418" w:type="dxa"/>
            <w:tcBorders>
              <w:top w:val="nil"/>
              <w:left w:val="single" w:sz="4" w:space="0" w:color="auto"/>
              <w:bottom w:val="nil"/>
              <w:right w:val="single" w:sz="4" w:space="0" w:color="auto"/>
            </w:tcBorders>
            <w:hideMark/>
          </w:tcPr>
          <w:p w:rsidR="00946BB7" w:rsidRPr="00946BB7" w:rsidRDefault="00946BB7" w:rsidP="00975854">
            <w:pPr>
              <w:rPr>
                <w:rFonts w:ascii="Arial" w:hAnsi="Arial" w:cs="Arial"/>
                <w:b/>
                <w:sz w:val="24"/>
                <w:szCs w:val="24"/>
              </w:rPr>
            </w:pPr>
            <w:r w:rsidRPr="00946BB7">
              <w:rPr>
                <w:rFonts w:ascii="Arial" w:hAnsi="Arial" w:cs="Arial"/>
                <w:b/>
                <w:sz w:val="24"/>
                <w:szCs w:val="24"/>
              </w:rPr>
              <w:t>75500</w:t>
            </w:r>
          </w:p>
        </w:tc>
      </w:tr>
      <w:tr w:rsidR="00946BB7" w:rsidRPr="00946BB7" w:rsidTr="00975854">
        <w:tc>
          <w:tcPr>
            <w:tcW w:w="2978" w:type="dxa"/>
            <w:tcBorders>
              <w:top w:val="nil"/>
              <w:left w:val="single" w:sz="4" w:space="0" w:color="auto"/>
              <w:bottom w:val="nil"/>
              <w:right w:val="single" w:sz="4" w:space="0" w:color="auto"/>
            </w:tcBorders>
          </w:tcPr>
          <w:p w:rsidR="00946BB7" w:rsidRPr="00946BB7" w:rsidRDefault="00946BB7" w:rsidP="00975854">
            <w:pPr>
              <w:jc w:val="center"/>
              <w:rPr>
                <w:rFonts w:ascii="Arial" w:hAnsi="Arial" w:cs="Arial"/>
                <w:b/>
                <w:sz w:val="24"/>
                <w:szCs w:val="24"/>
              </w:rPr>
            </w:pPr>
            <w:r w:rsidRPr="00946BB7">
              <w:rPr>
                <w:rFonts w:ascii="Arial" w:hAnsi="Arial" w:cs="Arial"/>
                <w:b/>
                <w:sz w:val="24"/>
                <w:szCs w:val="24"/>
              </w:rPr>
              <w:lastRenderedPageBreak/>
              <w:t>В том числе по годам:</w:t>
            </w: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2019 год</w:t>
            </w: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2020 год</w:t>
            </w: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2021 год</w:t>
            </w:r>
          </w:p>
          <w:p w:rsidR="00946BB7" w:rsidRPr="00946BB7" w:rsidRDefault="00946BB7" w:rsidP="00975854">
            <w:pPr>
              <w:jc w:val="center"/>
              <w:rPr>
                <w:rFonts w:ascii="Arial" w:hAnsi="Arial" w:cs="Arial"/>
                <w:b/>
                <w:sz w:val="24"/>
                <w:szCs w:val="24"/>
              </w:rPr>
            </w:pP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 xml:space="preserve">2022 год </w:t>
            </w:r>
          </w:p>
          <w:p w:rsidR="00946BB7" w:rsidRDefault="00946BB7" w:rsidP="00975854">
            <w:pPr>
              <w:jc w:val="center"/>
              <w:rPr>
                <w:rFonts w:ascii="Arial" w:hAnsi="Arial" w:cs="Arial"/>
                <w:b/>
                <w:sz w:val="24"/>
                <w:szCs w:val="24"/>
              </w:rPr>
            </w:pP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2023 год</w:t>
            </w:r>
          </w:p>
          <w:p w:rsidR="00946BB7" w:rsidRPr="00946BB7" w:rsidRDefault="00946BB7" w:rsidP="00975854">
            <w:pPr>
              <w:jc w:val="center"/>
              <w:rPr>
                <w:rFonts w:ascii="Arial" w:hAnsi="Arial" w:cs="Arial"/>
                <w:b/>
                <w:sz w:val="24"/>
                <w:szCs w:val="24"/>
              </w:rPr>
            </w:pPr>
            <w:r w:rsidRPr="00946BB7">
              <w:rPr>
                <w:rFonts w:ascii="Arial" w:hAnsi="Arial" w:cs="Arial"/>
                <w:b/>
                <w:sz w:val="24"/>
                <w:szCs w:val="24"/>
              </w:rPr>
              <w:t>2024 год</w:t>
            </w:r>
          </w:p>
        </w:tc>
        <w:tc>
          <w:tcPr>
            <w:tcW w:w="1843" w:type="dxa"/>
            <w:tcBorders>
              <w:top w:val="nil"/>
              <w:left w:val="single" w:sz="4" w:space="0" w:color="auto"/>
              <w:bottom w:val="nil"/>
              <w:right w:val="single" w:sz="4" w:space="0" w:color="auto"/>
            </w:tcBorders>
            <w:vAlign w:val="center"/>
          </w:tcPr>
          <w:p w:rsidR="00946BB7" w:rsidRPr="00946BB7" w:rsidRDefault="00946BB7" w:rsidP="00975854">
            <w:pPr>
              <w:rPr>
                <w:rFonts w:ascii="Arial" w:hAnsi="Arial" w:cs="Arial"/>
                <w:b/>
                <w:sz w:val="24"/>
                <w:szCs w:val="24"/>
              </w:rPr>
            </w:pPr>
          </w:p>
          <w:p w:rsidR="00946BB7" w:rsidRPr="00946BB7" w:rsidRDefault="00946BB7" w:rsidP="00975854">
            <w:pPr>
              <w:rPr>
                <w:rFonts w:ascii="Arial" w:hAnsi="Arial" w:cs="Arial"/>
                <w:b/>
                <w:sz w:val="24"/>
                <w:szCs w:val="24"/>
              </w:rPr>
            </w:pPr>
          </w:p>
          <w:p w:rsidR="00946BB7" w:rsidRPr="00946BB7" w:rsidRDefault="00946BB7" w:rsidP="00975854">
            <w:pPr>
              <w:rPr>
                <w:rFonts w:ascii="Arial" w:hAnsi="Arial" w:cs="Arial"/>
                <w:b/>
                <w:sz w:val="24"/>
                <w:szCs w:val="24"/>
              </w:rPr>
            </w:pPr>
          </w:p>
          <w:p w:rsidR="00946BB7" w:rsidRDefault="00946BB7" w:rsidP="00975854">
            <w:pPr>
              <w:rPr>
                <w:rFonts w:ascii="Arial" w:hAnsi="Arial" w:cs="Arial"/>
                <w:b/>
                <w:sz w:val="24"/>
                <w:szCs w:val="24"/>
              </w:rPr>
            </w:pPr>
          </w:p>
          <w:p w:rsidR="00946BB7" w:rsidRPr="00946BB7" w:rsidRDefault="00946BB7" w:rsidP="00975854">
            <w:pPr>
              <w:rPr>
                <w:rFonts w:ascii="Arial" w:hAnsi="Arial" w:cs="Arial"/>
                <w:b/>
                <w:sz w:val="24"/>
                <w:szCs w:val="24"/>
              </w:rPr>
            </w:pPr>
            <w:r w:rsidRPr="00946BB7">
              <w:rPr>
                <w:rFonts w:ascii="Arial" w:hAnsi="Arial" w:cs="Arial"/>
                <w:b/>
                <w:sz w:val="24"/>
                <w:szCs w:val="24"/>
              </w:rPr>
              <w:t>3299000</w:t>
            </w:r>
          </w:p>
          <w:p w:rsidR="00946BB7" w:rsidRPr="00946BB7" w:rsidRDefault="00946BB7" w:rsidP="00975854">
            <w:pPr>
              <w:rPr>
                <w:rFonts w:ascii="Arial" w:hAnsi="Arial" w:cs="Arial"/>
                <w:b/>
                <w:sz w:val="24"/>
                <w:szCs w:val="24"/>
              </w:rPr>
            </w:pPr>
            <w:r w:rsidRPr="00946BB7">
              <w:rPr>
                <w:rFonts w:ascii="Arial" w:hAnsi="Arial" w:cs="Arial"/>
                <w:b/>
                <w:sz w:val="24"/>
                <w:szCs w:val="24"/>
              </w:rPr>
              <w:t>105424500</w:t>
            </w:r>
          </w:p>
        </w:tc>
        <w:tc>
          <w:tcPr>
            <w:tcW w:w="1843" w:type="dxa"/>
            <w:tcBorders>
              <w:top w:val="nil"/>
              <w:left w:val="single" w:sz="4" w:space="0" w:color="auto"/>
              <w:bottom w:val="nil"/>
              <w:right w:val="single" w:sz="4" w:space="0" w:color="auto"/>
            </w:tcBorders>
          </w:tcPr>
          <w:p w:rsidR="00946BB7" w:rsidRPr="00946BB7" w:rsidRDefault="00946BB7" w:rsidP="00975854">
            <w:pPr>
              <w:ind w:firstLine="42"/>
              <w:jc w:val="center"/>
              <w:rPr>
                <w:rFonts w:ascii="Arial" w:hAnsi="Arial" w:cs="Arial"/>
                <w:b/>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jc w:val="cente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46BB7">
            <w:pPr>
              <w:rPr>
                <w:rFonts w:ascii="Arial" w:hAnsi="Arial" w:cs="Arial"/>
                <w:sz w:val="24"/>
                <w:szCs w:val="24"/>
              </w:rPr>
            </w:pPr>
            <w:r w:rsidRPr="00946BB7">
              <w:rPr>
                <w:rFonts w:ascii="Arial" w:hAnsi="Arial" w:cs="Arial"/>
                <w:sz w:val="24"/>
                <w:szCs w:val="24"/>
              </w:rPr>
              <w:t xml:space="preserve">  101166400</w:t>
            </w:r>
          </w:p>
        </w:tc>
        <w:tc>
          <w:tcPr>
            <w:tcW w:w="1563" w:type="dxa"/>
            <w:tcBorders>
              <w:top w:val="nil"/>
              <w:left w:val="single" w:sz="4" w:space="0" w:color="auto"/>
              <w:bottom w:val="nil"/>
              <w:right w:val="single" w:sz="4" w:space="0" w:color="auto"/>
            </w:tcBorders>
          </w:tcPr>
          <w:p w:rsidR="00946BB7" w:rsidRPr="00946BB7" w:rsidRDefault="00946BB7" w:rsidP="00975854">
            <w:pPr>
              <w:jc w:val="center"/>
              <w:rPr>
                <w:rFonts w:ascii="Arial" w:hAnsi="Arial" w:cs="Arial"/>
                <w:b/>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jc w:val="center"/>
              <w:rPr>
                <w:rFonts w:ascii="Arial" w:hAnsi="Arial" w:cs="Arial"/>
                <w:sz w:val="24"/>
                <w:szCs w:val="24"/>
              </w:rPr>
            </w:pPr>
          </w:p>
          <w:p w:rsidR="00946BB7" w:rsidRPr="00946BB7" w:rsidRDefault="00946BB7" w:rsidP="00975854">
            <w:pPr>
              <w:jc w:val="center"/>
              <w:rPr>
                <w:rFonts w:ascii="Arial" w:hAnsi="Arial" w:cs="Arial"/>
                <w:sz w:val="24"/>
                <w:szCs w:val="24"/>
              </w:rPr>
            </w:pPr>
          </w:p>
          <w:p w:rsidR="00946BB7" w:rsidRPr="00946BB7" w:rsidRDefault="00946BB7" w:rsidP="00975854">
            <w:pPr>
              <w:jc w:val="center"/>
              <w:rPr>
                <w:rFonts w:ascii="Arial" w:hAnsi="Arial" w:cs="Arial"/>
                <w:sz w:val="24"/>
                <w:szCs w:val="24"/>
              </w:rPr>
            </w:pPr>
          </w:p>
          <w:p w:rsidR="00946BB7" w:rsidRPr="00946BB7" w:rsidRDefault="00946BB7" w:rsidP="00975854">
            <w:pPr>
              <w:jc w:val="center"/>
              <w:rPr>
                <w:rFonts w:ascii="Arial" w:hAnsi="Arial" w:cs="Arial"/>
                <w:sz w:val="24"/>
                <w:szCs w:val="24"/>
              </w:rPr>
            </w:pPr>
            <w:r w:rsidRPr="00946BB7">
              <w:rPr>
                <w:rFonts w:ascii="Arial" w:hAnsi="Arial" w:cs="Arial"/>
                <w:sz w:val="24"/>
                <w:szCs w:val="24"/>
              </w:rPr>
              <w:t>3266000</w:t>
            </w:r>
          </w:p>
          <w:p w:rsidR="00946BB7" w:rsidRPr="00946BB7" w:rsidRDefault="00946BB7" w:rsidP="00975854">
            <w:pPr>
              <w:jc w:val="center"/>
              <w:rPr>
                <w:rFonts w:ascii="Arial" w:hAnsi="Arial" w:cs="Arial"/>
                <w:sz w:val="24"/>
                <w:szCs w:val="24"/>
              </w:rPr>
            </w:pPr>
            <w:r w:rsidRPr="00946BB7">
              <w:rPr>
                <w:rFonts w:ascii="Arial" w:hAnsi="Arial" w:cs="Arial"/>
                <w:sz w:val="24"/>
                <w:szCs w:val="24"/>
              </w:rPr>
              <w:t>4215519</w:t>
            </w:r>
          </w:p>
        </w:tc>
        <w:tc>
          <w:tcPr>
            <w:tcW w:w="1418" w:type="dxa"/>
            <w:tcBorders>
              <w:top w:val="nil"/>
              <w:left w:val="single" w:sz="4" w:space="0" w:color="auto"/>
              <w:bottom w:val="nil"/>
              <w:right w:val="single" w:sz="4" w:space="0" w:color="auto"/>
            </w:tcBorders>
          </w:tcPr>
          <w:p w:rsidR="00946BB7" w:rsidRPr="00946BB7" w:rsidRDefault="00946BB7" w:rsidP="00975854">
            <w:pPr>
              <w:jc w:val="center"/>
              <w:rPr>
                <w:rFonts w:ascii="Arial" w:hAnsi="Arial" w:cs="Arial"/>
                <w:b/>
                <w:sz w:val="24"/>
                <w:szCs w:val="24"/>
                <w:highlight w:val="yellow"/>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highlight w:val="yellow"/>
              </w:rPr>
            </w:pPr>
          </w:p>
          <w:p w:rsidR="00946BB7" w:rsidRPr="00946BB7" w:rsidRDefault="00946BB7" w:rsidP="00975854">
            <w:pPr>
              <w:jc w:val="cente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rPr>
            </w:pPr>
          </w:p>
          <w:p w:rsidR="00946BB7" w:rsidRPr="00946BB7" w:rsidRDefault="00946BB7" w:rsidP="00975854">
            <w:pPr>
              <w:rPr>
                <w:rFonts w:ascii="Arial" w:hAnsi="Arial" w:cs="Arial"/>
                <w:sz w:val="24"/>
                <w:szCs w:val="24"/>
                <w:highlight w:val="yellow"/>
              </w:rPr>
            </w:pPr>
            <w:r w:rsidRPr="00946BB7">
              <w:rPr>
                <w:rFonts w:ascii="Arial" w:hAnsi="Arial" w:cs="Arial"/>
                <w:sz w:val="24"/>
                <w:szCs w:val="24"/>
              </w:rPr>
              <w:t>33000</w:t>
            </w:r>
          </w:p>
          <w:p w:rsidR="00946BB7" w:rsidRPr="00946BB7" w:rsidRDefault="00946BB7" w:rsidP="00975854">
            <w:pPr>
              <w:rPr>
                <w:rFonts w:ascii="Arial" w:hAnsi="Arial" w:cs="Arial"/>
                <w:sz w:val="24"/>
                <w:szCs w:val="24"/>
              </w:rPr>
            </w:pPr>
            <w:r w:rsidRPr="00946BB7">
              <w:rPr>
                <w:rFonts w:ascii="Arial" w:hAnsi="Arial" w:cs="Arial"/>
                <w:sz w:val="24"/>
                <w:szCs w:val="24"/>
              </w:rPr>
              <w:t>42500</w:t>
            </w:r>
          </w:p>
        </w:tc>
      </w:tr>
      <w:tr w:rsidR="00946BB7" w:rsidRPr="00946BB7" w:rsidTr="00946BB7">
        <w:trPr>
          <w:trHeight w:val="83"/>
        </w:trPr>
        <w:tc>
          <w:tcPr>
            <w:tcW w:w="2978" w:type="dxa"/>
            <w:tcBorders>
              <w:top w:val="nil"/>
              <w:left w:val="single" w:sz="4" w:space="0" w:color="auto"/>
              <w:bottom w:val="single" w:sz="4" w:space="0" w:color="auto"/>
              <w:right w:val="single" w:sz="4" w:space="0" w:color="auto"/>
            </w:tcBorders>
            <w:hideMark/>
          </w:tcPr>
          <w:p w:rsidR="00946BB7" w:rsidRPr="00946BB7" w:rsidRDefault="00946BB7" w:rsidP="00975854">
            <w:pPr>
              <w:rPr>
                <w:rFonts w:ascii="Arial" w:hAnsi="Arial" w:cs="Arial"/>
                <w:sz w:val="24"/>
                <w:szCs w:val="24"/>
              </w:rPr>
            </w:pPr>
          </w:p>
        </w:tc>
        <w:tc>
          <w:tcPr>
            <w:tcW w:w="1843" w:type="dxa"/>
            <w:tcBorders>
              <w:top w:val="nil"/>
              <w:left w:val="single" w:sz="4" w:space="0" w:color="auto"/>
              <w:bottom w:val="single" w:sz="4" w:space="0" w:color="auto"/>
              <w:right w:val="single" w:sz="4" w:space="0" w:color="auto"/>
            </w:tcBorders>
            <w:vAlign w:val="center"/>
            <w:hideMark/>
          </w:tcPr>
          <w:p w:rsidR="00946BB7" w:rsidRPr="00946BB7" w:rsidRDefault="00946BB7" w:rsidP="00975854">
            <w:pPr>
              <w:rPr>
                <w:rFonts w:ascii="Arial" w:hAnsi="Arial" w:cs="Arial"/>
                <w:sz w:val="24"/>
                <w:szCs w:val="24"/>
              </w:rPr>
            </w:pPr>
          </w:p>
        </w:tc>
        <w:tc>
          <w:tcPr>
            <w:tcW w:w="1843" w:type="dxa"/>
            <w:tcBorders>
              <w:top w:val="nil"/>
              <w:left w:val="single" w:sz="4" w:space="0" w:color="auto"/>
              <w:bottom w:val="single" w:sz="4" w:space="0" w:color="auto"/>
              <w:right w:val="single" w:sz="4" w:space="0" w:color="auto"/>
            </w:tcBorders>
            <w:hideMark/>
          </w:tcPr>
          <w:p w:rsidR="00946BB7" w:rsidRPr="00946BB7" w:rsidRDefault="00946BB7" w:rsidP="00975854">
            <w:pPr>
              <w:rPr>
                <w:rFonts w:ascii="Arial" w:hAnsi="Arial" w:cs="Arial"/>
                <w:sz w:val="24"/>
                <w:szCs w:val="24"/>
              </w:rPr>
            </w:pPr>
          </w:p>
        </w:tc>
        <w:tc>
          <w:tcPr>
            <w:tcW w:w="1563" w:type="dxa"/>
            <w:tcBorders>
              <w:top w:val="nil"/>
              <w:left w:val="single" w:sz="4" w:space="0" w:color="auto"/>
              <w:bottom w:val="single" w:sz="4" w:space="0" w:color="auto"/>
              <w:right w:val="single" w:sz="4" w:space="0" w:color="auto"/>
            </w:tcBorders>
            <w:hideMark/>
          </w:tcPr>
          <w:p w:rsidR="00946BB7" w:rsidRPr="00946BB7" w:rsidRDefault="00946BB7" w:rsidP="00975854">
            <w:pPr>
              <w:rPr>
                <w:rFonts w:ascii="Arial" w:hAnsi="Arial" w:cs="Arial"/>
                <w:sz w:val="24"/>
                <w:szCs w:val="24"/>
              </w:rPr>
            </w:pPr>
          </w:p>
        </w:tc>
        <w:tc>
          <w:tcPr>
            <w:tcW w:w="1418" w:type="dxa"/>
            <w:tcBorders>
              <w:top w:val="nil"/>
              <w:left w:val="single" w:sz="4" w:space="0" w:color="auto"/>
              <w:bottom w:val="single" w:sz="4" w:space="0" w:color="auto"/>
              <w:right w:val="single" w:sz="4" w:space="0" w:color="auto"/>
            </w:tcBorders>
          </w:tcPr>
          <w:p w:rsidR="00946BB7" w:rsidRPr="00946BB7" w:rsidRDefault="00946BB7" w:rsidP="00975854">
            <w:pPr>
              <w:jc w:val="center"/>
              <w:rPr>
                <w:rFonts w:ascii="Arial" w:hAnsi="Arial" w:cs="Arial"/>
                <w:b/>
                <w:sz w:val="24"/>
                <w:szCs w:val="24"/>
                <w:highlight w:val="yellow"/>
              </w:rPr>
            </w:pPr>
          </w:p>
        </w:tc>
      </w:tr>
    </w:tbl>
    <w:p w:rsidR="00946BB7" w:rsidRPr="00946BB7" w:rsidRDefault="00946BB7" w:rsidP="00946BB7">
      <w:pPr>
        <w:pStyle w:val="a7"/>
        <w:jc w:val="both"/>
        <w:rPr>
          <w:rStyle w:val="a8"/>
          <w:rFonts w:ascii="Arial" w:hAnsi="Arial" w:cs="Arial"/>
        </w:rPr>
      </w:pPr>
      <w:r w:rsidRPr="00946BB7">
        <w:rPr>
          <w:rStyle w:val="a8"/>
          <w:rFonts w:ascii="Arial" w:hAnsi="Arial" w:cs="Arial"/>
        </w:rPr>
        <w:t>РАЗДЕЛ 4. МЕХАНИЗМ РЕАЛИЗАЦИИ ПРОГРАММЫ</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 xml:space="preserve">    Управление реализацией Программы осуществляет администрация муниципального образования «Покровка».</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Администрация муниципального образования «Покровка» несет ответственность за реализацию Программы, уточняет сроки реализации мероприятий Программы и объемы их финансирования.</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Администрацией муниципального образования «Покровка» выполняются следующие основные задачи:</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-экономический анализ эффективности программных проектов и мероприятий Программы;</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-подготовка предложений по составлению плана инвестиционных и текущих расходов на очередной период;</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муниципального и областного  бюджетов и уточнения возможных объемов финансирования из других источников;</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Администрация муниципального образования «Покровка» выполняет свои функции во взаимодействии с заинтересованными областными органами исполнительной власти.</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Мероприятия Программы реализуются посредством заключения муниципальных контрактов между администрацией муниципального образования «Покровка» и исполнителями Программы.</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t>Распределение объемов финансирования, указанных в таблице (Приложение</w:t>
      </w:r>
      <w:proofErr w:type="gramStart"/>
      <w:r w:rsidRPr="00946BB7">
        <w:rPr>
          <w:rFonts w:ascii="Arial" w:hAnsi="Arial" w:cs="Arial"/>
        </w:rPr>
        <w:t>1</w:t>
      </w:r>
      <w:proofErr w:type="gramEnd"/>
      <w:r w:rsidRPr="00946BB7">
        <w:rPr>
          <w:rFonts w:ascii="Arial" w:hAnsi="Arial" w:cs="Arial"/>
        </w:rPr>
        <w:t>) по этапам и объектам строительства системы водоснабжения осуществляется администрацией муниципального образования «Покровка».</w:t>
      </w:r>
    </w:p>
    <w:p w:rsidR="00946BB7" w:rsidRPr="00946BB7" w:rsidRDefault="00946BB7" w:rsidP="00946BB7">
      <w:pPr>
        <w:pStyle w:val="consplusnormal1"/>
        <w:spacing w:before="0" w:beforeAutospacing="0" w:after="0" w:afterAutospacing="0"/>
        <w:ind w:firstLine="709"/>
        <w:jc w:val="both"/>
        <w:rPr>
          <w:rFonts w:ascii="Arial" w:hAnsi="Arial" w:cs="Arial"/>
        </w:rPr>
      </w:pPr>
      <w:proofErr w:type="gramStart"/>
      <w:r w:rsidRPr="00946BB7">
        <w:rPr>
          <w:rFonts w:ascii="Arial" w:hAnsi="Arial" w:cs="Arial"/>
        </w:rPr>
        <w:t>Контроль за</w:t>
      </w:r>
      <w:proofErr w:type="gramEnd"/>
      <w:r w:rsidRPr="00946BB7">
        <w:rPr>
          <w:rFonts w:ascii="Arial" w:hAnsi="Arial" w:cs="Arial"/>
        </w:rPr>
        <w:t xml:space="preserve"> реализацией Программы осуществляется администрацией муниципального образования «Покровка».</w:t>
      </w:r>
    </w:p>
    <w:p w:rsidR="00946BB7" w:rsidRPr="00946BB7" w:rsidRDefault="00946BB7" w:rsidP="00946BB7">
      <w:pPr>
        <w:pStyle w:val="consplusnormal1"/>
        <w:spacing w:before="0" w:beforeAutospacing="0" w:after="0" w:afterAutospacing="0"/>
        <w:ind w:firstLine="709"/>
        <w:jc w:val="both"/>
        <w:rPr>
          <w:rFonts w:ascii="Arial" w:hAnsi="Arial" w:cs="Arial"/>
        </w:rPr>
      </w:pPr>
      <w:r w:rsidRPr="00946BB7">
        <w:rPr>
          <w:rFonts w:ascii="Arial" w:hAnsi="Arial" w:cs="Arial"/>
        </w:rPr>
        <w:lastRenderedPageBreak/>
        <w:t>Исполнитель Программы – администрация муниципального образования «Покровка»:</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 ежемесячно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946BB7" w:rsidRPr="00946BB7" w:rsidRDefault="00946BB7" w:rsidP="00946BB7">
      <w:pPr>
        <w:pStyle w:val="consplusnormal1"/>
        <w:spacing w:before="0" w:beforeAutospacing="0" w:after="0" w:afterAutospacing="0"/>
        <w:jc w:val="both"/>
        <w:rPr>
          <w:rFonts w:ascii="Arial" w:hAnsi="Arial" w:cs="Arial"/>
        </w:rPr>
      </w:pPr>
      <w:r w:rsidRPr="00946BB7">
        <w:rPr>
          <w:rFonts w:ascii="Arial" w:hAnsi="Arial" w:cs="Arial"/>
        </w:rPr>
        <w:tab/>
        <w:t>- осуществляет обобщение и подготовку информации о ходе реализации мероприятий Программы.</w:t>
      </w:r>
    </w:p>
    <w:p w:rsidR="00946BB7" w:rsidRPr="00946BB7" w:rsidRDefault="00946BB7" w:rsidP="00946BB7">
      <w:pPr>
        <w:pStyle w:val="consplusnormal1"/>
        <w:spacing w:before="0" w:beforeAutospacing="0" w:after="0" w:afterAutospacing="0"/>
        <w:ind w:firstLine="709"/>
        <w:jc w:val="both"/>
        <w:rPr>
          <w:rFonts w:ascii="Arial" w:hAnsi="Arial" w:cs="Arial"/>
        </w:rPr>
      </w:pPr>
      <w:proofErr w:type="gramStart"/>
      <w:r w:rsidRPr="00946BB7">
        <w:rPr>
          <w:rFonts w:ascii="Arial" w:hAnsi="Arial" w:cs="Arial"/>
        </w:rPr>
        <w:t>Контроль за</w:t>
      </w:r>
      <w:proofErr w:type="gramEnd"/>
      <w:r w:rsidRPr="00946BB7">
        <w:rPr>
          <w:rFonts w:ascii="Arial" w:hAnsi="Arial" w:cs="Arial"/>
        </w:rPr>
        <w:t xml:space="preserve"> ходом реализации Программы осуществляет администрация муниципального образования «Покровка».</w:t>
      </w:r>
    </w:p>
    <w:p w:rsidR="00946BB7" w:rsidRPr="00946BB7" w:rsidRDefault="00946BB7" w:rsidP="00946BB7">
      <w:pPr>
        <w:pStyle w:val="consplusnormal1"/>
        <w:spacing w:before="0" w:beforeAutospacing="0" w:after="0" w:afterAutospacing="0"/>
        <w:ind w:firstLine="709"/>
        <w:jc w:val="both"/>
        <w:rPr>
          <w:rFonts w:ascii="Arial" w:hAnsi="Arial" w:cs="Arial"/>
        </w:rPr>
      </w:pPr>
    </w:p>
    <w:p w:rsidR="00946BB7" w:rsidRPr="00946BB7" w:rsidRDefault="00946BB7" w:rsidP="00946BB7">
      <w:pPr>
        <w:tabs>
          <w:tab w:val="left" w:pos="3366"/>
        </w:tabs>
        <w:jc w:val="center"/>
        <w:rPr>
          <w:rFonts w:ascii="Arial" w:hAnsi="Arial" w:cs="Arial"/>
          <w:sz w:val="24"/>
          <w:szCs w:val="24"/>
        </w:rPr>
      </w:pPr>
      <w:r w:rsidRPr="00946BB7">
        <w:rPr>
          <w:rStyle w:val="a8"/>
          <w:rFonts w:ascii="Arial" w:hAnsi="Arial" w:cs="Arial"/>
          <w:sz w:val="24"/>
          <w:szCs w:val="24"/>
        </w:rPr>
        <w:t>РАЗДЕЛ 5. ПЕРЕЧЕНЬ МЕРОПРИЯТИЙ</w:t>
      </w:r>
    </w:p>
    <w:p w:rsidR="00946BB7" w:rsidRPr="00946BB7" w:rsidRDefault="00946BB7" w:rsidP="001D4A79">
      <w:pPr>
        <w:pStyle w:val="a7"/>
        <w:shd w:val="clear" w:color="auto" w:fill="FFFFFF"/>
        <w:spacing w:after="0" w:afterAutospacing="0"/>
        <w:ind w:firstLine="709"/>
        <w:jc w:val="both"/>
        <w:rPr>
          <w:rFonts w:ascii="Arial" w:hAnsi="Arial" w:cs="Arial"/>
        </w:rPr>
      </w:pPr>
      <w:r w:rsidRPr="00946BB7">
        <w:rPr>
          <w:rFonts w:ascii="Arial" w:hAnsi="Arial" w:cs="Arial"/>
        </w:rPr>
        <w:t>Перечень мероприятий по строительству формируется на основании утвержденной в установленном порядке проектной документации и заключений государственной вневедомственной экспертизы с учетом объемов капитальных вложений, предусмотренных на соответствующий финансовый год.</w:t>
      </w:r>
    </w:p>
    <w:p w:rsidR="00946BB7" w:rsidRPr="00946BB7" w:rsidRDefault="00946BB7" w:rsidP="001D4A79">
      <w:pPr>
        <w:pStyle w:val="a7"/>
        <w:shd w:val="clear" w:color="auto" w:fill="FFFFFF"/>
        <w:spacing w:after="0" w:afterAutospacing="0"/>
        <w:ind w:firstLine="709"/>
        <w:jc w:val="both"/>
        <w:rPr>
          <w:rFonts w:ascii="Arial" w:hAnsi="Arial" w:cs="Arial"/>
        </w:rPr>
      </w:pPr>
      <w:r w:rsidRPr="00946BB7">
        <w:rPr>
          <w:rFonts w:ascii="Arial" w:hAnsi="Arial" w:cs="Arial"/>
        </w:rPr>
        <w:t xml:space="preserve"> Мероприятия по реализации Программы представлены в Приложении № 1  к программе и разработаны в следующих направлениях:</w:t>
      </w:r>
    </w:p>
    <w:p w:rsidR="00946BB7" w:rsidRPr="00946BB7" w:rsidRDefault="00946BB7" w:rsidP="001D4A79">
      <w:pPr>
        <w:autoSpaceDE w:val="0"/>
        <w:autoSpaceDN w:val="0"/>
        <w:adjustRightInd w:val="0"/>
        <w:spacing w:after="0"/>
        <w:jc w:val="both"/>
        <w:rPr>
          <w:rFonts w:ascii="Arial" w:hAnsi="Arial" w:cs="Arial"/>
          <w:sz w:val="24"/>
          <w:szCs w:val="24"/>
        </w:rPr>
      </w:pPr>
      <w:r w:rsidRPr="00946BB7">
        <w:rPr>
          <w:rFonts w:ascii="Arial" w:hAnsi="Arial" w:cs="Arial"/>
          <w:sz w:val="24"/>
          <w:szCs w:val="24"/>
        </w:rPr>
        <w:t xml:space="preserve"> </w:t>
      </w:r>
      <w:r w:rsidRPr="00946BB7">
        <w:rPr>
          <w:rFonts w:ascii="Arial" w:hAnsi="Arial" w:cs="Arial"/>
          <w:sz w:val="24"/>
          <w:szCs w:val="24"/>
        </w:rPr>
        <w:tab/>
        <w:t xml:space="preserve">1.Строительство объекта водоснабжения, включая выполнение проектно - изыскательских, строительно-монтажных работ.                                                                                                             </w:t>
      </w:r>
    </w:p>
    <w:p w:rsidR="00946BB7" w:rsidRPr="00946BB7" w:rsidRDefault="00946BB7" w:rsidP="001D4A79">
      <w:pPr>
        <w:spacing w:after="0"/>
        <w:jc w:val="both"/>
        <w:rPr>
          <w:rFonts w:ascii="Arial" w:hAnsi="Arial" w:cs="Arial"/>
          <w:sz w:val="24"/>
          <w:szCs w:val="24"/>
        </w:rPr>
      </w:pPr>
      <w:r w:rsidRPr="00946BB7">
        <w:rPr>
          <w:rFonts w:ascii="Arial" w:hAnsi="Arial" w:cs="Arial"/>
          <w:sz w:val="24"/>
          <w:szCs w:val="24"/>
        </w:rPr>
        <w:tab/>
        <w:t xml:space="preserve">2. В процессе эксплуатации объекта водоснабжения необходим постоянный </w:t>
      </w:r>
      <w:proofErr w:type="gramStart"/>
      <w:r w:rsidRPr="00946BB7">
        <w:rPr>
          <w:rFonts w:ascii="Arial" w:hAnsi="Arial" w:cs="Arial"/>
          <w:sz w:val="24"/>
          <w:szCs w:val="24"/>
        </w:rPr>
        <w:t>контроль за</w:t>
      </w:r>
      <w:proofErr w:type="gramEnd"/>
      <w:r w:rsidRPr="00946BB7">
        <w:rPr>
          <w:rFonts w:ascii="Arial" w:hAnsi="Arial" w:cs="Arial"/>
          <w:sz w:val="24"/>
          <w:szCs w:val="24"/>
        </w:rPr>
        <w:t xml:space="preserve"> правильной эксплуатацией и техническим состоянием оборудования и зон санитарной охраны.</w:t>
      </w:r>
    </w:p>
    <w:p w:rsidR="00946BB7" w:rsidRPr="00946BB7" w:rsidRDefault="00946BB7" w:rsidP="001D4A79">
      <w:pPr>
        <w:autoSpaceDE w:val="0"/>
        <w:autoSpaceDN w:val="0"/>
        <w:adjustRightInd w:val="0"/>
        <w:spacing w:after="0"/>
        <w:jc w:val="both"/>
        <w:rPr>
          <w:rFonts w:ascii="Arial" w:hAnsi="Arial" w:cs="Arial"/>
          <w:sz w:val="24"/>
          <w:szCs w:val="24"/>
        </w:rPr>
      </w:pPr>
      <w:r w:rsidRPr="00946BB7">
        <w:rPr>
          <w:rFonts w:ascii="Arial" w:hAnsi="Arial" w:cs="Arial"/>
          <w:sz w:val="24"/>
          <w:szCs w:val="24"/>
        </w:rPr>
        <w:tab/>
        <w:t>3. Механизм реализации данной программы предусматривает осуществление программных мероприятий с использованием существующей схемы отраслевого управления, дополненной системой мониторинга и оценки достигнутых промежуточных и итоговых результатов.</w:t>
      </w:r>
    </w:p>
    <w:p w:rsidR="00946BB7" w:rsidRPr="00946BB7" w:rsidRDefault="00946BB7" w:rsidP="001D4A79">
      <w:pPr>
        <w:spacing w:after="0"/>
        <w:rPr>
          <w:rFonts w:ascii="Arial" w:hAnsi="Arial" w:cs="Arial"/>
          <w:sz w:val="24"/>
          <w:szCs w:val="24"/>
        </w:rPr>
      </w:pPr>
    </w:p>
    <w:p w:rsidR="00946BB7" w:rsidRPr="00946BB7" w:rsidRDefault="00946BB7" w:rsidP="00946BB7">
      <w:pPr>
        <w:autoSpaceDE w:val="0"/>
        <w:autoSpaceDN w:val="0"/>
        <w:adjustRightInd w:val="0"/>
        <w:ind w:firstLine="709"/>
        <w:jc w:val="center"/>
        <w:rPr>
          <w:rFonts w:ascii="Arial" w:hAnsi="Arial" w:cs="Arial"/>
          <w:sz w:val="24"/>
          <w:szCs w:val="24"/>
        </w:rPr>
      </w:pPr>
      <w:r w:rsidRPr="00946BB7">
        <w:rPr>
          <w:rFonts w:ascii="Arial" w:hAnsi="Arial" w:cs="Arial"/>
          <w:sz w:val="24"/>
          <w:szCs w:val="24"/>
        </w:rPr>
        <w:t>РАЗДЕЛ 6.  ОЦЕНКА СОЦИАЛЬН</w:t>
      </w:r>
      <w:proofErr w:type="gramStart"/>
      <w:r w:rsidRPr="00946BB7">
        <w:rPr>
          <w:rFonts w:ascii="Arial" w:hAnsi="Arial" w:cs="Arial"/>
          <w:sz w:val="24"/>
          <w:szCs w:val="24"/>
        </w:rPr>
        <w:t>О-</w:t>
      </w:r>
      <w:proofErr w:type="gramEnd"/>
      <w:r w:rsidRPr="00946BB7">
        <w:rPr>
          <w:rFonts w:ascii="Arial" w:hAnsi="Arial" w:cs="Arial"/>
          <w:sz w:val="24"/>
          <w:szCs w:val="24"/>
        </w:rPr>
        <w:t xml:space="preserve"> ЭКОНОМИЧЕССКОЙ ЭФФЕКТИВНОСТИ РЕАЛИЗАЦИИ ПРОГРАММЫ</w:t>
      </w:r>
    </w:p>
    <w:p w:rsidR="00946BB7" w:rsidRPr="00946BB7" w:rsidRDefault="00946BB7" w:rsidP="001D4A79">
      <w:pPr>
        <w:pStyle w:val="ConsPlusNormal"/>
        <w:ind w:firstLine="708"/>
        <w:jc w:val="both"/>
        <w:rPr>
          <w:sz w:val="24"/>
          <w:szCs w:val="24"/>
        </w:rPr>
      </w:pPr>
      <w:r w:rsidRPr="00946BB7">
        <w:rPr>
          <w:sz w:val="24"/>
          <w:szCs w:val="24"/>
        </w:rPr>
        <w:t>В ходе реализации Программы планируется достичь следующих результатов:</w:t>
      </w:r>
    </w:p>
    <w:p w:rsidR="00946BB7" w:rsidRPr="00946BB7" w:rsidRDefault="00946BB7" w:rsidP="001D4A79">
      <w:pPr>
        <w:spacing w:after="0"/>
        <w:jc w:val="both"/>
        <w:rPr>
          <w:rFonts w:ascii="Arial" w:hAnsi="Arial" w:cs="Arial"/>
          <w:sz w:val="24"/>
          <w:szCs w:val="24"/>
        </w:rPr>
      </w:pPr>
      <w:r w:rsidRPr="00946BB7">
        <w:rPr>
          <w:rFonts w:ascii="Arial" w:hAnsi="Arial" w:cs="Arial"/>
          <w:sz w:val="24"/>
          <w:szCs w:val="24"/>
        </w:rPr>
        <w:tab/>
        <w:t>- приведение качества и количества питьевой воды, подаваемой населению, в соответствие действующим требованиям по безопасности;</w:t>
      </w:r>
    </w:p>
    <w:p w:rsidR="00946BB7" w:rsidRPr="00946BB7" w:rsidRDefault="00946BB7" w:rsidP="001D4A79">
      <w:pPr>
        <w:pStyle w:val="a7"/>
        <w:shd w:val="clear" w:color="auto" w:fill="FFFFFF"/>
        <w:spacing w:after="0" w:afterAutospacing="0"/>
        <w:jc w:val="both"/>
        <w:rPr>
          <w:rFonts w:ascii="Arial" w:hAnsi="Arial" w:cs="Arial"/>
        </w:rPr>
      </w:pPr>
      <w:r w:rsidRPr="00946BB7">
        <w:rPr>
          <w:rFonts w:ascii="Arial" w:hAnsi="Arial" w:cs="Arial"/>
        </w:rPr>
        <w:tab/>
        <w:t>- повышение надежности и стабильности работы систем водоснабжения поселения;</w:t>
      </w:r>
    </w:p>
    <w:p w:rsidR="00946BB7" w:rsidRPr="00946BB7" w:rsidRDefault="00946BB7" w:rsidP="001D4A79">
      <w:pPr>
        <w:pStyle w:val="a7"/>
        <w:shd w:val="clear" w:color="auto" w:fill="FFFFFF"/>
        <w:spacing w:after="0" w:afterAutospacing="0"/>
        <w:jc w:val="both"/>
        <w:rPr>
          <w:rFonts w:ascii="Arial" w:hAnsi="Arial" w:cs="Arial"/>
        </w:rPr>
      </w:pPr>
      <w:r w:rsidRPr="00946BB7">
        <w:rPr>
          <w:rFonts w:ascii="Arial" w:hAnsi="Arial" w:cs="Arial"/>
        </w:rPr>
        <w:tab/>
        <w:t>- рациональное использование водных ресурсов;</w:t>
      </w:r>
    </w:p>
    <w:p w:rsidR="00946BB7" w:rsidRPr="00946BB7" w:rsidRDefault="00946BB7" w:rsidP="001D4A79">
      <w:pPr>
        <w:pStyle w:val="a7"/>
        <w:shd w:val="clear" w:color="auto" w:fill="FFFFFF"/>
        <w:spacing w:after="0" w:afterAutospacing="0"/>
        <w:jc w:val="both"/>
        <w:rPr>
          <w:rFonts w:ascii="Arial" w:hAnsi="Arial" w:cs="Arial"/>
        </w:rPr>
      </w:pPr>
      <w:r w:rsidRPr="00946BB7">
        <w:rPr>
          <w:rFonts w:ascii="Arial" w:hAnsi="Arial" w:cs="Arial"/>
        </w:rPr>
        <w:tab/>
        <w:t>- сокращение количества жалоб и претензий к качеству и количеству питьевой воды, подаваемой населению в соответствие действующим требованиям о безопасности;</w:t>
      </w:r>
    </w:p>
    <w:p w:rsidR="00946BB7" w:rsidRPr="00946BB7" w:rsidRDefault="00946BB7" w:rsidP="001D4A79">
      <w:pPr>
        <w:pStyle w:val="a7"/>
        <w:shd w:val="clear" w:color="auto" w:fill="FFFFFF"/>
        <w:spacing w:after="0" w:afterAutospacing="0"/>
        <w:jc w:val="both"/>
        <w:rPr>
          <w:rFonts w:ascii="Arial" w:hAnsi="Arial" w:cs="Arial"/>
        </w:rPr>
      </w:pPr>
      <w:r w:rsidRPr="00946BB7">
        <w:rPr>
          <w:rFonts w:ascii="Arial" w:hAnsi="Arial" w:cs="Arial"/>
        </w:rPr>
        <w:tab/>
        <w:t>- приведение источников водоснабжения в соответствие с санитарными правилами, включая наличие зон санитарной охраны.</w:t>
      </w:r>
    </w:p>
    <w:p w:rsidR="00946BB7" w:rsidRPr="00946BB7" w:rsidRDefault="00946BB7" w:rsidP="001D4A79">
      <w:pPr>
        <w:spacing w:after="0"/>
        <w:ind w:firstLine="720"/>
        <w:jc w:val="both"/>
        <w:rPr>
          <w:rFonts w:ascii="Arial" w:hAnsi="Arial" w:cs="Arial"/>
          <w:sz w:val="24"/>
          <w:szCs w:val="24"/>
        </w:rPr>
      </w:pPr>
      <w:r w:rsidRPr="00946BB7">
        <w:rPr>
          <w:rFonts w:ascii="Arial" w:hAnsi="Arial" w:cs="Arial"/>
          <w:sz w:val="24"/>
          <w:szCs w:val="24"/>
        </w:rPr>
        <w:t xml:space="preserve">Для исключения негативных последствий реализации мероприятий все организационные, правовые и технические решения в этом направлении должны </w:t>
      </w:r>
      <w:r w:rsidRPr="00946BB7">
        <w:rPr>
          <w:rFonts w:ascii="Arial" w:hAnsi="Arial" w:cs="Arial"/>
          <w:sz w:val="24"/>
          <w:szCs w:val="24"/>
        </w:rPr>
        <w:lastRenderedPageBreak/>
        <w:t>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
    <w:p w:rsidR="00946BB7" w:rsidRPr="00946BB7" w:rsidRDefault="00946BB7" w:rsidP="00946BB7">
      <w:pPr>
        <w:autoSpaceDE w:val="0"/>
        <w:autoSpaceDN w:val="0"/>
        <w:adjustRightInd w:val="0"/>
        <w:ind w:firstLine="709"/>
        <w:jc w:val="both"/>
        <w:rPr>
          <w:rFonts w:ascii="Arial" w:hAnsi="Arial" w:cs="Arial"/>
          <w:sz w:val="24"/>
          <w:szCs w:val="24"/>
        </w:rPr>
      </w:pPr>
      <w:r w:rsidRPr="00946BB7">
        <w:rPr>
          <w:rFonts w:ascii="Arial" w:hAnsi="Arial" w:cs="Arial"/>
          <w:sz w:val="24"/>
          <w:szCs w:val="24"/>
        </w:rPr>
        <w:t xml:space="preserve">   </w:t>
      </w:r>
      <w:r w:rsidRPr="00946BB7">
        <w:rPr>
          <w:rFonts w:ascii="Arial" w:hAnsi="Arial" w:cs="Arial"/>
          <w:sz w:val="24"/>
          <w:szCs w:val="24"/>
        </w:rPr>
        <w:tab/>
        <w:t>Для оценки эффективности реализации программы необходимо соотнести степень достижения основных целевых показателей Программы  с уровнем ее финансирования с начала реализации.</w:t>
      </w:r>
    </w:p>
    <w:p w:rsidR="00946BB7" w:rsidRPr="00946BB7" w:rsidRDefault="00946BB7" w:rsidP="00946BB7">
      <w:pPr>
        <w:rPr>
          <w:rFonts w:ascii="Arial" w:hAnsi="Arial" w:cs="Arial"/>
          <w:sz w:val="24"/>
          <w:szCs w:val="24"/>
        </w:rPr>
      </w:pPr>
      <w:r w:rsidRPr="00946BB7">
        <w:rPr>
          <w:rFonts w:ascii="Arial" w:hAnsi="Arial" w:cs="Arial"/>
          <w:sz w:val="24"/>
          <w:szCs w:val="24"/>
        </w:rPr>
        <w:t>Глава МО «Покровка»</w:t>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r>
      <w:r w:rsidRPr="00946BB7">
        <w:rPr>
          <w:rFonts w:ascii="Arial" w:hAnsi="Arial" w:cs="Arial"/>
          <w:sz w:val="24"/>
          <w:szCs w:val="24"/>
        </w:rPr>
        <w:tab/>
        <w:t>Багинов А.</w:t>
      </w:r>
      <w:proofErr w:type="gramStart"/>
      <w:r w:rsidRPr="00946BB7">
        <w:rPr>
          <w:rFonts w:ascii="Arial" w:hAnsi="Arial" w:cs="Arial"/>
          <w:sz w:val="24"/>
          <w:szCs w:val="24"/>
        </w:rPr>
        <w:t>В</w:t>
      </w:r>
      <w:proofErr w:type="gramEnd"/>
    </w:p>
    <w:p w:rsidR="00946BB7" w:rsidRPr="00946BB7" w:rsidRDefault="00946BB7" w:rsidP="00946BB7">
      <w:pP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Pr="00946BB7" w:rsidRDefault="00946BB7" w:rsidP="00946BB7">
      <w:pPr>
        <w:jc w:val="center"/>
        <w:rPr>
          <w:rFonts w:ascii="Arial" w:hAnsi="Arial" w:cs="Arial"/>
          <w:sz w:val="24"/>
          <w:szCs w:val="24"/>
        </w:rPr>
      </w:pPr>
    </w:p>
    <w:p w:rsidR="00946BB7" w:rsidRDefault="00946BB7" w:rsidP="00946BB7">
      <w:pPr>
        <w:jc w:val="center"/>
        <w:rPr>
          <w:rFonts w:ascii="Arial" w:hAnsi="Arial" w:cs="Arial"/>
          <w:sz w:val="24"/>
          <w:szCs w:val="24"/>
        </w:rPr>
      </w:pPr>
    </w:p>
    <w:p w:rsidR="001D4A79" w:rsidRDefault="001D4A79" w:rsidP="00946BB7">
      <w:pPr>
        <w:jc w:val="center"/>
        <w:rPr>
          <w:rFonts w:ascii="Arial" w:hAnsi="Arial" w:cs="Arial"/>
          <w:sz w:val="24"/>
          <w:szCs w:val="24"/>
        </w:rPr>
      </w:pPr>
    </w:p>
    <w:p w:rsidR="001D4A79" w:rsidRDefault="001D4A79" w:rsidP="00946BB7">
      <w:pPr>
        <w:jc w:val="center"/>
        <w:rPr>
          <w:rFonts w:ascii="Arial" w:hAnsi="Arial" w:cs="Arial"/>
          <w:sz w:val="24"/>
          <w:szCs w:val="24"/>
        </w:rPr>
      </w:pPr>
    </w:p>
    <w:p w:rsidR="00946BB7" w:rsidRPr="001D4A79" w:rsidRDefault="00946BB7" w:rsidP="00946BB7">
      <w:pPr>
        <w:jc w:val="center"/>
        <w:rPr>
          <w:rFonts w:ascii="Arial" w:hAnsi="Arial" w:cs="Arial"/>
          <w:sz w:val="20"/>
          <w:szCs w:val="20"/>
        </w:rPr>
      </w:pPr>
      <w:r w:rsidRPr="001D4A79">
        <w:rPr>
          <w:rFonts w:ascii="Arial" w:hAnsi="Arial" w:cs="Arial"/>
          <w:sz w:val="20"/>
          <w:szCs w:val="20"/>
        </w:rPr>
        <w:t>Мероприятия по реализации Программы.</w:t>
      </w:r>
    </w:p>
    <w:p w:rsidR="00946BB7" w:rsidRPr="001D4A79" w:rsidRDefault="00946BB7" w:rsidP="00946BB7">
      <w:pPr>
        <w:jc w:val="center"/>
        <w:rPr>
          <w:rFonts w:ascii="Arial" w:hAnsi="Arial" w:cs="Arial"/>
          <w:sz w:val="20"/>
          <w:szCs w:val="20"/>
        </w:rPr>
      </w:pPr>
    </w:p>
    <w:tbl>
      <w:tblPr>
        <w:tblW w:w="7251" w:type="pct"/>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9"/>
        <w:gridCol w:w="155"/>
        <w:gridCol w:w="2093"/>
        <w:gridCol w:w="1863"/>
        <w:gridCol w:w="708"/>
        <w:gridCol w:w="711"/>
        <w:gridCol w:w="716"/>
        <w:gridCol w:w="347"/>
        <w:gridCol w:w="644"/>
        <w:gridCol w:w="8"/>
        <w:gridCol w:w="700"/>
        <w:gridCol w:w="8"/>
        <w:gridCol w:w="61"/>
        <w:gridCol w:w="636"/>
        <w:gridCol w:w="11"/>
        <w:gridCol w:w="105"/>
        <w:gridCol w:w="641"/>
        <w:gridCol w:w="92"/>
        <w:gridCol w:w="3928"/>
        <w:gridCol w:w="14"/>
        <w:gridCol w:w="50"/>
      </w:tblGrid>
      <w:tr w:rsidR="001D4A79" w:rsidRPr="001D4A79" w:rsidTr="001D4A79">
        <w:trPr>
          <w:trHeight w:val="270"/>
        </w:trPr>
        <w:tc>
          <w:tcPr>
            <w:tcW w:w="196"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p w:rsidR="00946BB7" w:rsidRPr="001D4A79" w:rsidRDefault="00946BB7" w:rsidP="00975854">
            <w:pPr>
              <w:jc w:val="center"/>
              <w:rPr>
                <w:rFonts w:ascii="Arial" w:hAnsi="Arial" w:cs="Arial"/>
                <w:sz w:val="20"/>
                <w:szCs w:val="20"/>
                <w:lang w:eastAsia="en-US"/>
              </w:rPr>
            </w:pPr>
            <w:proofErr w:type="spellStart"/>
            <w:proofErr w:type="gramStart"/>
            <w:r w:rsidRPr="001D4A79">
              <w:rPr>
                <w:rFonts w:ascii="Arial" w:hAnsi="Arial" w:cs="Arial"/>
                <w:sz w:val="20"/>
                <w:szCs w:val="20"/>
                <w:lang w:eastAsia="en-US"/>
              </w:rPr>
              <w:t>п</w:t>
            </w:r>
            <w:proofErr w:type="spellEnd"/>
            <w:proofErr w:type="gramEnd"/>
            <w:r w:rsidRPr="001D4A79">
              <w:rPr>
                <w:rFonts w:ascii="Arial" w:hAnsi="Arial" w:cs="Arial"/>
                <w:sz w:val="20"/>
                <w:szCs w:val="20"/>
                <w:lang w:eastAsia="en-US"/>
              </w:rPr>
              <w:t>/</w:t>
            </w:r>
            <w:proofErr w:type="spellStart"/>
            <w:r w:rsidRPr="001D4A79">
              <w:rPr>
                <w:rFonts w:ascii="Arial" w:hAnsi="Arial" w:cs="Arial"/>
                <w:sz w:val="20"/>
                <w:szCs w:val="20"/>
                <w:lang w:eastAsia="en-US"/>
              </w:rPr>
              <w:t>п</w:t>
            </w:r>
            <w:proofErr w:type="spellEnd"/>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Наименование мероприятия</w:t>
            </w:r>
          </w:p>
        </w:tc>
        <w:tc>
          <w:tcPr>
            <w:tcW w:w="671" w:type="pct"/>
            <w:vMerge w:val="restar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Источник финансирования</w:t>
            </w:r>
          </w:p>
        </w:tc>
        <w:tc>
          <w:tcPr>
            <w:tcW w:w="1639" w:type="pct"/>
            <w:gridSpan w:val="11"/>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Объем финансирования (руб.)</w:t>
            </w:r>
          </w:p>
        </w:tc>
        <w:tc>
          <w:tcPr>
            <w:tcW w:w="269"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Ожидаемые результаты</w:t>
            </w: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p>
        </w:tc>
        <w:tc>
          <w:tcPr>
            <w:tcW w:w="1471" w:type="pct"/>
            <w:gridSpan w:val="4"/>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Исполнитель мероприятия</w:t>
            </w:r>
          </w:p>
        </w:tc>
      </w:tr>
      <w:tr w:rsidR="001D4A79" w:rsidRPr="001D4A79" w:rsidTr="001D4A79">
        <w:trPr>
          <w:trHeight w:val="270"/>
        </w:trPr>
        <w:tc>
          <w:tcPr>
            <w:tcW w:w="196" w:type="pct"/>
            <w:gridSpan w:val="2"/>
            <w:vMerge/>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lang w:eastAsia="en-US"/>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lang w:eastAsia="en-US"/>
              </w:rPr>
            </w:pPr>
          </w:p>
        </w:tc>
        <w:tc>
          <w:tcPr>
            <w:tcW w:w="671" w:type="pct"/>
            <w:vMerge/>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lang w:eastAsia="en-US"/>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2019</w:t>
            </w:r>
          </w:p>
        </w:tc>
        <w:tc>
          <w:tcPr>
            <w:tcW w:w="256"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2020</w:t>
            </w:r>
          </w:p>
        </w:tc>
        <w:tc>
          <w:tcPr>
            <w:tcW w:w="258"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2021</w:t>
            </w:r>
          </w:p>
        </w:tc>
        <w:tc>
          <w:tcPr>
            <w:tcW w:w="360" w:type="pct"/>
            <w:gridSpan w:val="3"/>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2022</w:t>
            </w:r>
          </w:p>
        </w:tc>
        <w:tc>
          <w:tcPr>
            <w:tcW w:w="255"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2023</w:t>
            </w:r>
          </w:p>
        </w:tc>
        <w:tc>
          <w:tcPr>
            <w:tcW w:w="255" w:type="pct"/>
            <w:gridSpan w:val="3"/>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2024</w:t>
            </w:r>
          </w:p>
        </w:tc>
        <w:tc>
          <w:tcPr>
            <w:tcW w:w="269"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rPr>
            </w:pPr>
          </w:p>
        </w:tc>
        <w:tc>
          <w:tcPr>
            <w:tcW w:w="1471" w:type="pct"/>
            <w:gridSpan w:val="4"/>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rPr>
            </w:pPr>
          </w:p>
        </w:tc>
      </w:tr>
      <w:tr w:rsidR="001D4A79" w:rsidRPr="001D4A79" w:rsidTr="001D4A79">
        <w:tc>
          <w:tcPr>
            <w:tcW w:w="196" w:type="pct"/>
            <w:gridSpan w:val="2"/>
            <w:tcBorders>
              <w:top w:val="nil"/>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1</w:t>
            </w:r>
          </w:p>
        </w:tc>
        <w:tc>
          <w:tcPr>
            <w:tcW w:w="754" w:type="pct"/>
            <w:tcBorders>
              <w:top w:val="nil"/>
              <w:left w:val="single" w:sz="4" w:space="0" w:color="auto"/>
              <w:bottom w:val="single" w:sz="4" w:space="0" w:color="auto"/>
              <w:right w:val="single" w:sz="4" w:space="0" w:color="auto"/>
            </w:tcBorders>
            <w:vAlign w:val="center"/>
            <w:hideMark/>
          </w:tcPr>
          <w:p w:rsidR="00946BB7" w:rsidRPr="001D4A79" w:rsidRDefault="00946BB7" w:rsidP="00975854">
            <w:pPr>
              <w:autoSpaceDE w:val="0"/>
              <w:autoSpaceDN w:val="0"/>
              <w:adjustRightInd w:val="0"/>
              <w:ind w:left="-105" w:right="-110"/>
              <w:rPr>
                <w:rFonts w:ascii="Arial" w:hAnsi="Arial" w:cs="Arial"/>
                <w:color w:val="000000"/>
                <w:sz w:val="20"/>
                <w:szCs w:val="20"/>
                <w:lang w:eastAsia="en-US"/>
              </w:rPr>
            </w:pPr>
            <w:r w:rsidRPr="001D4A79">
              <w:rPr>
                <w:rFonts w:ascii="Arial" w:hAnsi="Arial" w:cs="Arial"/>
                <w:color w:val="000000"/>
                <w:sz w:val="20"/>
                <w:szCs w:val="20"/>
                <w:lang w:eastAsia="en-US"/>
              </w:rPr>
              <w:t xml:space="preserve">Разработка проектной документации по объекту «Строительство централизованной системы водоснабжения </w:t>
            </w:r>
            <w:proofErr w:type="gramStart"/>
            <w:r w:rsidRPr="001D4A79">
              <w:rPr>
                <w:rFonts w:ascii="Arial" w:hAnsi="Arial" w:cs="Arial"/>
                <w:color w:val="000000"/>
                <w:sz w:val="20"/>
                <w:szCs w:val="20"/>
                <w:lang w:eastAsia="en-US"/>
              </w:rPr>
              <w:t>в</w:t>
            </w:r>
            <w:proofErr w:type="gramEnd"/>
            <w:r w:rsidRPr="001D4A79">
              <w:rPr>
                <w:rFonts w:ascii="Arial" w:hAnsi="Arial" w:cs="Arial"/>
                <w:color w:val="000000"/>
                <w:sz w:val="20"/>
                <w:szCs w:val="20"/>
                <w:lang w:eastAsia="en-US"/>
              </w:rPr>
              <w:t xml:space="preserve"> </w:t>
            </w:r>
          </w:p>
          <w:p w:rsidR="00946BB7" w:rsidRPr="001D4A79" w:rsidRDefault="00946BB7" w:rsidP="00975854">
            <w:pPr>
              <w:autoSpaceDE w:val="0"/>
              <w:autoSpaceDN w:val="0"/>
              <w:adjustRightInd w:val="0"/>
              <w:rPr>
                <w:rFonts w:ascii="Arial" w:hAnsi="Arial" w:cs="Arial"/>
                <w:color w:val="000000"/>
                <w:sz w:val="20"/>
                <w:szCs w:val="20"/>
                <w:lang w:eastAsia="en-US"/>
              </w:rPr>
            </w:pPr>
            <w:proofErr w:type="gramStart"/>
            <w:r w:rsidRPr="001D4A79">
              <w:rPr>
                <w:rFonts w:ascii="Arial" w:hAnsi="Arial" w:cs="Arial"/>
                <w:color w:val="000000"/>
                <w:sz w:val="20"/>
                <w:szCs w:val="20"/>
                <w:lang w:eastAsia="en-US"/>
              </w:rPr>
              <w:t xml:space="preserve">с. Покровка  Баяндаевского района Иркутской области» (Разработка проектной документации по объекту «Строительство локального водопровода в МО «Покровка» </w:t>
            </w:r>
            <w:proofErr w:type="gramEnd"/>
          </w:p>
          <w:p w:rsidR="00946BB7" w:rsidRPr="001D4A79" w:rsidRDefault="00946BB7" w:rsidP="00975854">
            <w:pPr>
              <w:rPr>
                <w:rFonts w:ascii="Arial" w:hAnsi="Arial" w:cs="Arial"/>
                <w:sz w:val="20"/>
                <w:szCs w:val="20"/>
                <w:lang w:eastAsia="en-US"/>
              </w:rPr>
            </w:pPr>
            <w:r w:rsidRPr="001D4A79">
              <w:rPr>
                <w:rFonts w:ascii="Arial" w:hAnsi="Arial" w:cs="Arial"/>
                <w:color w:val="000000"/>
                <w:sz w:val="20"/>
                <w:szCs w:val="20"/>
                <w:lang w:eastAsia="en-US"/>
              </w:rPr>
              <w:t>(</w:t>
            </w:r>
            <w:proofErr w:type="gramStart"/>
            <w:r w:rsidRPr="001D4A79">
              <w:rPr>
                <w:rFonts w:ascii="Arial" w:hAnsi="Arial" w:cs="Arial"/>
                <w:color w:val="000000"/>
                <w:sz w:val="20"/>
                <w:szCs w:val="20"/>
                <w:lang w:eastAsia="en-US"/>
              </w:rPr>
              <w:t>с</w:t>
            </w:r>
            <w:proofErr w:type="gramEnd"/>
            <w:r w:rsidRPr="001D4A79">
              <w:rPr>
                <w:rFonts w:ascii="Arial" w:hAnsi="Arial" w:cs="Arial"/>
                <w:color w:val="000000"/>
                <w:sz w:val="20"/>
                <w:szCs w:val="20"/>
                <w:lang w:eastAsia="en-US"/>
              </w:rPr>
              <w:t xml:space="preserve">. </w:t>
            </w:r>
            <w:proofErr w:type="gramStart"/>
            <w:r w:rsidRPr="001D4A79">
              <w:rPr>
                <w:rFonts w:ascii="Arial" w:hAnsi="Arial" w:cs="Arial"/>
                <w:color w:val="000000"/>
                <w:sz w:val="20"/>
                <w:szCs w:val="20"/>
                <w:lang w:eastAsia="en-US"/>
              </w:rPr>
              <w:t>Покровка</w:t>
            </w:r>
            <w:proofErr w:type="gramEnd"/>
            <w:r w:rsidRPr="001D4A79">
              <w:rPr>
                <w:rFonts w:ascii="Arial" w:hAnsi="Arial" w:cs="Arial"/>
                <w:color w:val="000000"/>
                <w:sz w:val="20"/>
                <w:szCs w:val="20"/>
                <w:lang w:eastAsia="en-US"/>
              </w:rPr>
              <w:t>) Баяндаевского района Иркутской области»)</w:t>
            </w:r>
          </w:p>
        </w:tc>
        <w:tc>
          <w:tcPr>
            <w:tcW w:w="671" w:type="pct"/>
            <w:tcBorders>
              <w:top w:val="nil"/>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Федеральный бюджет</w:t>
            </w: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Областной бюджет</w:t>
            </w: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Местный бюджет</w:t>
            </w:r>
          </w:p>
        </w:tc>
        <w:tc>
          <w:tcPr>
            <w:tcW w:w="255" w:type="pct"/>
            <w:tcBorders>
              <w:top w:val="nil"/>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p w:rsidR="00946BB7" w:rsidRPr="001D4A79" w:rsidRDefault="00946BB7" w:rsidP="00975854">
            <w:pPr>
              <w:jc w:val="center"/>
              <w:rPr>
                <w:rFonts w:ascii="Arial" w:hAnsi="Arial" w:cs="Arial"/>
                <w:sz w:val="20"/>
                <w:szCs w:val="20"/>
                <w:lang w:eastAsia="en-US"/>
              </w:rPr>
            </w:pPr>
          </w:p>
        </w:tc>
        <w:tc>
          <w:tcPr>
            <w:tcW w:w="256"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val="en-US" w:eastAsia="en-US"/>
              </w:rPr>
            </w:pPr>
            <w:r w:rsidRPr="001D4A79">
              <w:rPr>
                <w:rFonts w:ascii="Arial" w:hAnsi="Arial" w:cs="Arial"/>
                <w:sz w:val="20"/>
                <w:szCs w:val="20"/>
                <w:lang w:val="en-US" w:eastAsia="en-US"/>
              </w:rPr>
              <w:t>-</w:t>
            </w:r>
          </w:p>
        </w:tc>
        <w:tc>
          <w:tcPr>
            <w:tcW w:w="258" w:type="pct"/>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val="en-US" w:eastAsia="en-US"/>
              </w:rPr>
            </w:pPr>
          </w:p>
          <w:p w:rsidR="00946BB7" w:rsidRPr="001D4A79" w:rsidRDefault="00946BB7" w:rsidP="00975854">
            <w:pPr>
              <w:jc w:val="center"/>
              <w:rPr>
                <w:rFonts w:ascii="Arial" w:hAnsi="Arial" w:cs="Arial"/>
                <w:sz w:val="20"/>
                <w:szCs w:val="20"/>
                <w:lang w:val="en-US"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val="en-US" w:eastAsia="en-US"/>
              </w:rPr>
            </w:pPr>
            <w:r w:rsidRPr="001D4A79">
              <w:rPr>
                <w:rFonts w:ascii="Arial" w:hAnsi="Arial" w:cs="Arial"/>
                <w:sz w:val="20"/>
                <w:szCs w:val="20"/>
                <w:lang w:val="en-US" w:eastAsia="en-US"/>
              </w:rPr>
              <w:t>3266000</w:t>
            </w:r>
          </w:p>
          <w:p w:rsidR="00946BB7" w:rsidRPr="001D4A79" w:rsidRDefault="00946BB7" w:rsidP="00975854">
            <w:pPr>
              <w:jc w:val="center"/>
              <w:rPr>
                <w:rFonts w:ascii="Arial" w:hAnsi="Arial" w:cs="Arial"/>
                <w:sz w:val="20"/>
                <w:szCs w:val="20"/>
                <w:lang w:val="en-US" w:eastAsia="en-US"/>
              </w:rPr>
            </w:pP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val="en-US" w:eastAsia="en-US"/>
              </w:rPr>
              <w:t>33000</w:t>
            </w:r>
          </w:p>
        </w:tc>
        <w:tc>
          <w:tcPr>
            <w:tcW w:w="255"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55" w:type="pct"/>
            <w:gridSpan w:val="3"/>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69"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Проектно-сметная документация на строительство объекта водоснабжения</w:t>
            </w:r>
          </w:p>
        </w:tc>
        <w:tc>
          <w:tcPr>
            <w:tcW w:w="1471" w:type="pct"/>
            <w:gridSpan w:val="4"/>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Администрация МО «Покровка», проектная организация</w:t>
            </w:r>
          </w:p>
          <w:p w:rsidR="00946BB7" w:rsidRPr="001D4A79" w:rsidRDefault="00946BB7" w:rsidP="00975854">
            <w:pPr>
              <w:jc w:val="center"/>
              <w:rPr>
                <w:rFonts w:ascii="Arial" w:hAnsi="Arial" w:cs="Arial"/>
                <w:sz w:val="20"/>
                <w:szCs w:val="20"/>
                <w:lang w:eastAsia="en-US"/>
              </w:rPr>
            </w:pP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ООО Дзержинский</w:t>
            </w:r>
          </w:p>
        </w:tc>
      </w:tr>
      <w:tr w:rsidR="001D4A79" w:rsidRPr="001D4A79" w:rsidTr="001D4A79">
        <w:trPr>
          <w:gridAfter w:val="2"/>
          <w:wAfter w:w="23" w:type="pct"/>
        </w:trPr>
        <w:tc>
          <w:tcPr>
            <w:tcW w:w="1621" w:type="pct"/>
            <w:gridSpan w:val="4"/>
            <w:tcBorders>
              <w:top w:val="nil"/>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b/>
                <w:sz w:val="20"/>
                <w:szCs w:val="20"/>
                <w:lang w:eastAsia="en-US"/>
              </w:rPr>
            </w:pPr>
            <w:r w:rsidRPr="001D4A79">
              <w:rPr>
                <w:rFonts w:ascii="Arial" w:hAnsi="Arial" w:cs="Arial"/>
                <w:b/>
                <w:sz w:val="20"/>
                <w:szCs w:val="20"/>
                <w:lang w:eastAsia="en-US"/>
              </w:rPr>
              <w:t>Всего</w:t>
            </w:r>
          </w:p>
        </w:tc>
        <w:tc>
          <w:tcPr>
            <w:tcW w:w="255" w:type="pct"/>
            <w:tcBorders>
              <w:top w:val="nil"/>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b/>
                <w:sz w:val="20"/>
                <w:szCs w:val="20"/>
                <w:lang w:eastAsia="en-US"/>
              </w:rPr>
            </w:pPr>
          </w:p>
        </w:tc>
        <w:tc>
          <w:tcPr>
            <w:tcW w:w="256" w:type="pct"/>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b/>
                <w:sz w:val="20"/>
                <w:szCs w:val="20"/>
                <w:lang w:eastAsia="en-US"/>
              </w:rPr>
            </w:pPr>
          </w:p>
        </w:tc>
        <w:tc>
          <w:tcPr>
            <w:tcW w:w="258"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rPr>
            </w:pPr>
          </w:p>
        </w:tc>
        <w:tc>
          <w:tcPr>
            <w:tcW w:w="357"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b/>
                <w:sz w:val="20"/>
                <w:szCs w:val="20"/>
                <w:lang w:val="en-US" w:eastAsia="en-US"/>
              </w:rPr>
              <w:t>3299000</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tc>
        <w:tc>
          <w:tcPr>
            <w:tcW w:w="254" w:type="pct"/>
            <w:gridSpan w:val="3"/>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tc>
        <w:tc>
          <w:tcPr>
            <w:tcW w:w="273" w:type="pct"/>
            <w:gridSpan w:val="3"/>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tc>
        <w:tc>
          <w:tcPr>
            <w:tcW w:w="1448"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tc>
      </w:tr>
      <w:tr w:rsidR="001D4A79" w:rsidRPr="001D4A79" w:rsidTr="001D4A79">
        <w:trPr>
          <w:trHeight w:val="1400"/>
        </w:trPr>
        <w:tc>
          <w:tcPr>
            <w:tcW w:w="140"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2</w:t>
            </w:r>
          </w:p>
        </w:tc>
        <w:tc>
          <w:tcPr>
            <w:tcW w:w="810"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ind w:left="-97" w:right="-58"/>
              <w:rPr>
                <w:rFonts w:ascii="Arial" w:hAnsi="Arial" w:cs="Arial"/>
                <w:sz w:val="20"/>
                <w:szCs w:val="20"/>
                <w:highlight w:val="yellow"/>
                <w:lang w:eastAsia="en-US"/>
              </w:rPr>
            </w:pPr>
            <w:r w:rsidRPr="001D4A79">
              <w:rPr>
                <w:rFonts w:ascii="Arial" w:hAnsi="Arial" w:cs="Arial"/>
                <w:sz w:val="20"/>
                <w:szCs w:val="20"/>
                <w:lang w:eastAsia="en-US"/>
              </w:rPr>
              <w:t xml:space="preserve">Строительство централизованной системы водоснабжения  </w:t>
            </w:r>
            <w:proofErr w:type="gramStart"/>
            <w:r w:rsidRPr="001D4A79">
              <w:rPr>
                <w:rFonts w:ascii="Arial" w:hAnsi="Arial" w:cs="Arial"/>
                <w:sz w:val="20"/>
                <w:szCs w:val="20"/>
                <w:lang w:eastAsia="en-US"/>
              </w:rPr>
              <w:t>в</w:t>
            </w:r>
            <w:proofErr w:type="gramEnd"/>
            <w:r w:rsidRPr="001D4A79">
              <w:rPr>
                <w:rFonts w:ascii="Arial" w:hAnsi="Arial" w:cs="Arial"/>
                <w:sz w:val="20"/>
                <w:szCs w:val="20"/>
                <w:lang w:eastAsia="en-US"/>
              </w:rPr>
              <w:t xml:space="preserve"> </w:t>
            </w:r>
            <w:proofErr w:type="gramStart"/>
            <w:r w:rsidRPr="001D4A79">
              <w:rPr>
                <w:rFonts w:ascii="Arial" w:hAnsi="Arial" w:cs="Arial"/>
                <w:sz w:val="20"/>
                <w:szCs w:val="20"/>
                <w:lang w:eastAsia="en-US"/>
              </w:rPr>
              <w:t>с</w:t>
            </w:r>
            <w:proofErr w:type="gramEnd"/>
            <w:r w:rsidRPr="001D4A79">
              <w:rPr>
                <w:rFonts w:ascii="Arial" w:hAnsi="Arial" w:cs="Arial"/>
                <w:sz w:val="20"/>
                <w:szCs w:val="20"/>
                <w:lang w:eastAsia="en-US"/>
              </w:rPr>
              <w:t>. Покровка Баяндаевского района Иркутской области»</w:t>
            </w:r>
          </w:p>
        </w:tc>
        <w:tc>
          <w:tcPr>
            <w:tcW w:w="671" w:type="pct"/>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Федеральный бюджет</w:t>
            </w:r>
          </w:p>
          <w:p w:rsidR="00946BB7" w:rsidRPr="001D4A79" w:rsidRDefault="00946BB7" w:rsidP="00975854">
            <w:pPr>
              <w:rPr>
                <w:rFonts w:ascii="Arial" w:hAnsi="Arial" w:cs="Arial"/>
                <w:sz w:val="20"/>
                <w:szCs w:val="20"/>
                <w:lang w:eastAsia="en-US"/>
              </w:rPr>
            </w:pPr>
          </w:p>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 xml:space="preserve">Областной бюджет </w:t>
            </w:r>
          </w:p>
          <w:p w:rsidR="00946BB7" w:rsidRPr="001D4A79" w:rsidRDefault="00946BB7" w:rsidP="00975854">
            <w:pPr>
              <w:rPr>
                <w:rFonts w:ascii="Arial" w:hAnsi="Arial" w:cs="Arial"/>
                <w:sz w:val="20"/>
                <w:szCs w:val="20"/>
                <w:lang w:eastAsia="en-US"/>
              </w:rPr>
            </w:pPr>
          </w:p>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Местный бюджет</w:t>
            </w:r>
          </w:p>
        </w:tc>
        <w:tc>
          <w:tcPr>
            <w:tcW w:w="255"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56"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58" w:type="pct"/>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rPr>
                <w:rFonts w:ascii="Arial" w:hAnsi="Arial" w:cs="Arial"/>
                <w:sz w:val="20"/>
                <w:szCs w:val="20"/>
              </w:rPr>
            </w:pPr>
          </w:p>
        </w:tc>
        <w:tc>
          <w:tcPr>
            <w:tcW w:w="357"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100649700</w:t>
            </w:r>
          </w:p>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 xml:space="preserve"> </w:t>
            </w:r>
          </w:p>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4193800</w:t>
            </w:r>
          </w:p>
          <w:p w:rsidR="00946BB7" w:rsidRPr="001D4A79" w:rsidRDefault="00946BB7" w:rsidP="00975854">
            <w:pPr>
              <w:rPr>
                <w:rFonts w:ascii="Arial" w:hAnsi="Arial" w:cs="Arial"/>
                <w:sz w:val="20"/>
                <w:szCs w:val="20"/>
                <w:lang w:eastAsia="en-US"/>
              </w:rPr>
            </w:pPr>
          </w:p>
          <w:p w:rsidR="00946BB7" w:rsidRPr="001D4A79" w:rsidRDefault="00946BB7" w:rsidP="00975854">
            <w:pPr>
              <w:rPr>
                <w:rFonts w:ascii="Arial" w:hAnsi="Arial" w:cs="Arial"/>
                <w:sz w:val="20"/>
                <w:szCs w:val="20"/>
                <w:lang w:eastAsia="en-US"/>
              </w:rPr>
            </w:pPr>
            <w:r w:rsidRPr="001D4A79">
              <w:rPr>
                <w:rFonts w:ascii="Arial" w:hAnsi="Arial" w:cs="Arial"/>
                <w:sz w:val="20"/>
                <w:szCs w:val="20"/>
                <w:lang w:eastAsia="en-US"/>
              </w:rPr>
              <w:t>42500</w:t>
            </w:r>
          </w:p>
        </w:tc>
        <w:tc>
          <w:tcPr>
            <w:tcW w:w="255" w:type="pct"/>
            <w:gridSpan w:val="2"/>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54" w:type="pct"/>
            <w:gridSpan w:val="3"/>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w:t>
            </w:r>
          </w:p>
        </w:tc>
        <w:tc>
          <w:tcPr>
            <w:tcW w:w="273" w:type="pct"/>
            <w:gridSpan w:val="3"/>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 xml:space="preserve">Ввод объекта в эксплуатацию </w:t>
            </w:r>
          </w:p>
        </w:tc>
        <w:tc>
          <w:tcPr>
            <w:tcW w:w="1471" w:type="pct"/>
            <w:gridSpan w:val="4"/>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sz w:val="20"/>
                <w:szCs w:val="20"/>
                <w:lang w:eastAsia="en-US"/>
              </w:rPr>
            </w:pPr>
            <w:r w:rsidRPr="001D4A79">
              <w:rPr>
                <w:rFonts w:ascii="Arial" w:hAnsi="Arial" w:cs="Arial"/>
                <w:sz w:val="20"/>
                <w:szCs w:val="20"/>
                <w:lang w:eastAsia="en-US"/>
              </w:rPr>
              <w:t>Строительная организация</w:t>
            </w:r>
          </w:p>
        </w:tc>
      </w:tr>
      <w:tr w:rsidR="001D4A79" w:rsidRPr="001D4A79" w:rsidTr="001D4A79">
        <w:trPr>
          <w:gridAfter w:val="1"/>
          <w:wAfter w:w="18" w:type="pct"/>
        </w:trPr>
        <w:tc>
          <w:tcPr>
            <w:tcW w:w="1621" w:type="pct"/>
            <w:gridSpan w:val="4"/>
            <w:tcBorders>
              <w:top w:val="single" w:sz="4" w:space="0" w:color="auto"/>
              <w:left w:val="single" w:sz="4" w:space="0" w:color="auto"/>
              <w:bottom w:val="single" w:sz="4" w:space="0" w:color="auto"/>
              <w:right w:val="single" w:sz="4" w:space="0" w:color="auto"/>
            </w:tcBorders>
            <w:vAlign w:val="center"/>
            <w:hideMark/>
          </w:tcPr>
          <w:p w:rsidR="00946BB7" w:rsidRPr="001D4A79" w:rsidRDefault="00946BB7" w:rsidP="00975854">
            <w:pPr>
              <w:jc w:val="center"/>
              <w:rPr>
                <w:rFonts w:ascii="Arial" w:hAnsi="Arial" w:cs="Arial"/>
                <w:b/>
                <w:sz w:val="20"/>
                <w:szCs w:val="20"/>
                <w:lang w:eastAsia="en-US"/>
              </w:rPr>
            </w:pPr>
            <w:r w:rsidRPr="001D4A79">
              <w:rPr>
                <w:rFonts w:ascii="Arial" w:hAnsi="Arial" w:cs="Arial"/>
                <w:b/>
                <w:sz w:val="20"/>
                <w:szCs w:val="20"/>
                <w:lang w:eastAsia="en-US"/>
              </w:rPr>
              <w:t>Всего</w:t>
            </w:r>
          </w:p>
        </w:tc>
        <w:tc>
          <w:tcPr>
            <w:tcW w:w="255" w:type="pct"/>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b/>
                <w:sz w:val="20"/>
                <w:szCs w:val="20"/>
                <w:lang w:eastAsia="en-US"/>
              </w:rPr>
            </w:pPr>
          </w:p>
        </w:tc>
        <w:tc>
          <w:tcPr>
            <w:tcW w:w="256" w:type="pct"/>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b/>
                <w:sz w:val="20"/>
                <w:szCs w:val="20"/>
                <w:lang w:eastAsia="en-US"/>
              </w:rPr>
            </w:pPr>
          </w:p>
        </w:tc>
        <w:tc>
          <w:tcPr>
            <w:tcW w:w="383"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b/>
                <w:sz w:val="20"/>
                <w:szCs w:val="20"/>
                <w:lang w:eastAsia="en-US"/>
              </w:rPr>
            </w:pPr>
          </w:p>
        </w:tc>
        <w:tc>
          <w:tcPr>
            <w:tcW w:w="512" w:type="pct"/>
            <w:gridSpan w:val="5"/>
            <w:tcBorders>
              <w:top w:val="single" w:sz="4" w:space="0" w:color="auto"/>
              <w:left w:val="single" w:sz="4" w:space="0" w:color="auto"/>
              <w:bottom w:val="single" w:sz="4" w:space="0" w:color="auto"/>
              <w:right w:val="single" w:sz="4" w:space="0" w:color="auto"/>
            </w:tcBorders>
            <w:hideMark/>
          </w:tcPr>
          <w:p w:rsidR="00946BB7" w:rsidRPr="001D4A79" w:rsidRDefault="00946BB7" w:rsidP="00975854">
            <w:pPr>
              <w:jc w:val="center"/>
              <w:rPr>
                <w:rFonts w:ascii="Arial" w:hAnsi="Arial" w:cs="Arial"/>
                <w:sz w:val="20"/>
                <w:szCs w:val="20"/>
                <w:lang w:eastAsia="en-US"/>
              </w:rPr>
            </w:pPr>
            <w:r w:rsidRPr="001D4A79">
              <w:rPr>
                <w:rFonts w:ascii="Arial" w:hAnsi="Arial" w:cs="Arial"/>
                <w:b/>
                <w:sz w:val="20"/>
                <w:szCs w:val="20"/>
                <w:lang w:eastAsia="en-US"/>
              </w:rPr>
              <w:t>105424500</w:t>
            </w:r>
          </w:p>
        </w:tc>
        <w:tc>
          <w:tcPr>
            <w:tcW w:w="271" w:type="pct"/>
            <w:gridSpan w:val="3"/>
            <w:tcBorders>
              <w:top w:val="single" w:sz="4" w:space="0" w:color="auto"/>
              <w:left w:val="single" w:sz="4" w:space="0" w:color="auto"/>
              <w:bottom w:val="single" w:sz="4" w:space="0" w:color="auto"/>
              <w:right w:val="single" w:sz="4" w:space="0" w:color="auto"/>
            </w:tcBorders>
          </w:tcPr>
          <w:p w:rsidR="00946BB7" w:rsidRPr="001D4A79" w:rsidRDefault="00946BB7" w:rsidP="00975854">
            <w:pPr>
              <w:jc w:val="center"/>
              <w:rPr>
                <w:rFonts w:ascii="Arial" w:hAnsi="Arial" w:cs="Arial"/>
                <w:sz w:val="20"/>
                <w:szCs w:val="20"/>
                <w:lang w:eastAsia="en-US"/>
              </w:rPr>
            </w:pPr>
          </w:p>
        </w:tc>
        <w:tc>
          <w:tcPr>
            <w:tcW w:w="264" w:type="pct"/>
            <w:gridSpan w:val="2"/>
            <w:tcBorders>
              <w:top w:val="single" w:sz="4" w:space="0" w:color="auto"/>
              <w:left w:val="single" w:sz="4" w:space="0" w:color="auto"/>
              <w:bottom w:val="single" w:sz="4" w:space="0" w:color="auto"/>
              <w:right w:val="single" w:sz="4" w:space="0" w:color="auto"/>
            </w:tcBorders>
          </w:tcPr>
          <w:p w:rsidR="00946BB7" w:rsidRPr="001D4A79" w:rsidRDefault="00946BB7" w:rsidP="00975854">
            <w:pPr>
              <w:jc w:val="center"/>
              <w:rPr>
                <w:rFonts w:ascii="Arial" w:hAnsi="Arial" w:cs="Arial"/>
                <w:sz w:val="20"/>
                <w:szCs w:val="20"/>
                <w:lang w:eastAsia="en-US"/>
              </w:rPr>
            </w:pPr>
          </w:p>
        </w:tc>
        <w:tc>
          <w:tcPr>
            <w:tcW w:w="1420" w:type="pct"/>
            <w:gridSpan w:val="2"/>
            <w:tcBorders>
              <w:top w:val="single" w:sz="4" w:space="0" w:color="auto"/>
              <w:left w:val="single" w:sz="4" w:space="0" w:color="auto"/>
              <w:bottom w:val="single" w:sz="4" w:space="0" w:color="auto"/>
              <w:right w:val="single" w:sz="4" w:space="0" w:color="auto"/>
            </w:tcBorders>
            <w:vAlign w:val="center"/>
          </w:tcPr>
          <w:p w:rsidR="00946BB7" w:rsidRPr="001D4A79" w:rsidRDefault="00946BB7" w:rsidP="00975854">
            <w:pPr>
              <w:jc w:val="center"/>
              <w:rPr>
                <w:rFonts w:ascii="Arial" w:hAnsi="Arial" w:cs="Arial"/>
                <w:sz w:val="20"/>
                <w:szCs w:val="20"/>
                <w:lang w:eastAsia="en-US"/>
              </w:rPr>
            </w:pPr>
          </w:p>
        </w:tc>
      </w:tr>
    </w:tbl>
    <w:p w:rsidR="00220F4E" w:rsidRPr="001D4A79" w:rsidRDefault="00220F4E" w:rsidP="00946BB7">
      <w:pPr>
        <w:rPr>
          <w:rFonts w:ascii="Arial" w:hAnsi="Arial" w:cs="Arial"/>
          <w:sz w:val="20"/>
          <w:szCs w:val="20"/>
        </w:rPr>
      </w:pPr>
    </w:p>
    <w:sectPr w:rsidR="00220F4E" w:rsidRPr="001D4A79" w:rsidSect="001D4A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00950"/>
    <w:multiLevelType w:val="multilevel"/>
    <w:tmpl w:val="CBBEB9A8"/>
    <w:lvl w:ilvl="0">
      <w:start w:val="1"/>
      <w:numFmt w:val="none"/>
      <w:pStyle w:val="11"/>
      <w:suff w:val="nothing"/>
      <w:lvlText w:val=""/>
      <w:lvlJc w:val="left"/>
      <w:rPr>
        <w:rFonts w:cs="Times New Roman"/>
      </w:rPr>
    </w:lvl>
    <w:lvl w:ilvl="1">
      <w:start w:val="1"/>
      <w:numFmt w:val="none"/>
      <w:pStyle w:val="21"/>
      <w:suff w:val="nothing"/>
      <w:lvlText w:val=""/>
      <w:lvlJc w:val="left"/>
      <w:rPr>
        <w:rFonts w:cs="Times New Roman"/>
      </w:rPr>
    </w:lvl>
    <w:lvl w:ilvl="2">
      <w:start w:val="1"/>
      <w:numFmt w:val="none"/>
      <w:pStyle w:val="31"/>
      <w:suff w:val="nothing"/>
      <w:lvlText w:val=""/>
      <w:lvlJc w:val="left"/>
      <w:rPr>
        <w:rFonts w:cs="Times New Roman"/>
      </w:rPr>
    </w:lvl>
    <w:lvl w:ilvl="3">
      <w:start w:val="1"/>
      <w:numFmt w:val="none"/>
      <w:pStyle w:val="41"/>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4B0A7C11"/>
    <w:multiLevelType w:val="hybridMultilevel"/>
    <w:tmpl w:val="A63866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10"/>
  <w:displayHorizontalDrawingGridEvery w:val="2"/>
  <w:characterSpacingControl w:val="doNotCompress"/>
  <w:compat/>
  <w:rsids>
    <w:rsidRoot w:val="005A3049"/>
    <w:rsid w:val="000350B9"/>
    <w:rsid w:val="00045E83"/>
    <w:rsid w:val="00090238"/>
    <w:rsid w:val="000A50ED"/>
    <w:rsid w:val="000C0333"/>
    <w:rsid w:val="000C08A0"/>
    <w:rsid w:val="000C0E16"/>
    <w:rsid w:val="000D155F"/>
    <w:rsid w:val="000D4DC3"/>
    <w:rsid w:val="000E7F9F"/>
    <w:rsid w:val="00116E15"/>
    <w:rsid w:val="00117E46"/>
    <w:rsid w:val="001676B0"/>
    <w:rsid w:val="001D4A79"/>
    <w:rsid w:val="001F7BEE"/>
    <w:rsid w:val="00201BCA"/>
    <w:rsid w:val="0022079F"/>
    <w:rsid w:val="00220F4E"/>
    <w:rsid w:val="00244A3F"/>
    <w:rsid w:val="00250EC4"/>
    <w:rsid w:val="00272CEA"/>
    <w:rsid w:val="00275E29"/>
    <w:rsid w:val="002A1F4D"/>
    <w:rsid w:val="002D2566"/>
    <w:rsid w:val="002F0690"/>
    <w:rsid w:val="00374391"/>
    <w:rsid w:val="00396A0B"/>
    <w:rsid w:val="003A2F56"/>
    <w:rsid w:val="003F0480"/>
    <w:rsid w:val="003F09FD"/>
    <w:rsid w:val="0041310D"/>
    <w:rsid w:val="00433268"/>
    <w:rsid w:val="00456C55"/>
    <w:rsid w:val="00472D1F"/>
    <w:rsid w:val="004A00F9"/>
    <w:rsid w:val="004A46A9"/>
    <w:rsid w:val="00516023"/>
    <w:rsid w:val="005641D1"/>
    <w:rsid w:val="00572C79"/>
    <w:rsid w:val="00581DE7"/>
    <w:rsid w:val="00595705"/>
    <w:rsid w:val="00596149"/>
    <w:rsid w:val="005A3049"/>
    <w:rsid w:val="00691313"/>
    <w:rsid w:val="006B4AD5"/>
    <w:rsid w:val="00723A37"/>
    <w:rsid w:val="007A342A"/>
    <w:rsid w:val="007E0A40"/>
    <w:rsid w:val="007F338F"/>
    <w:rsid w:val="00805366"/>
    <w:rsid w:val="008A6D19"/>
    <w:rsid w:val="008D06F1"/>
    <w:rsid w:val="008F5A8E"/>
    <w:rsid w:val="00921131"/>
    <w:rsid w:val="00921AE6"/>
    <w:rsid w:val="00931BFC"/>
    <w:rsid w:val="00944EC1"/>
    <w:rsid w:val="00946BB7"/>
    <w:rsid w:val="0095362A"/>
    <w:rsid w:val="0097595E"/>
    <w:rsid w:val="00983CD7"/>
    <w:rsid w:val="009872C5"/>
    <w:rsid w:val="009D4012"/>
    <w:rsid w:val="00A06E8D"/>
    <w:rsid w:val="00A25D19"/>
    <w:rsid w:val="00A569DE"/>
    <w:rsid w:val="00B20DC7"/>
    <w:rsid w:val="00B71044"/>
    <w:rsid w:val="00B72A2C"/>
    <w:rsid w:val="00B947A7"/>
    <w:rsid w:val="00BB0DCA"/>
    <w:rsid w:val="00BB649A"/>
    <w:rsid w:val="00BF1656"/>
    <w:rsid w:val="00BF1A0A"/>
    <w:rsid w:val="00BF7332"/>
    <w:rsid w:val="00C17F42"/>
    <w:rsid w:val="00C22862"/>
    <w:rsid w:val="00C764F1"/>
    <w:rsid w:val="00C93D40"/>
    <w:rsid w:val="00CC01D6"/>
    <w:rsid w:val="00CD48AD"/>
    <w:rsid w:val="00CE0C87"/>
    <w:rsid w:val="00D108B9"/>
    <w:rsid w:val="00D445B1"/>
    <w:rsid w:val="00D7245D"/>
    <w:rsid w:val="00D73AC5"/>
    <w:rsid w:val="00D84B3C"/>
    <w:rsid w:val="00D91842"/>
    <w:rsid w:val="00D93D83"/>
    <w:rsid w:val="00D953B1"/>
    <w:rsid w:val="00DA2EF9"/>
    <w:rsid w:val="00DA70A5"/>
    <w:rsid w:val="00DC00D5"/>
    <w:rsid w:val="00DD3613"/>
    <w:rsid w:val="00DE0F03"/>
    <w:rsid w:val="00E16831"/>
    <w:rsid w:val="00E631DC"/>
    <w:rsid w:val="00EB15DE"/>
    <w:rsid w:val="00EF614B"/>
    <w:rsid w:val="00F55842"/>
    <w:rsid w:val="00F92903"/>
    <w:rsid w:val="00FC0729"/>
    <w:rsid w:val="00FC7519"/>
    <w:rsid w:val="00FD2010"/>
    <w:rsid w:val="00FD51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C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72CEA"/>
    <w:rPr>
      <w:color w:val="0000FF"/>
      <w:u w:val="single"/>
    </w:rPr>
  </w:style>
  <w:style w:type="paragraph" w:styleId="a4">
    <w:name w:val="No Spacing"/>
    <w:link w:val="a5"/>
    <w:uiPriority w:val="1"/>
    <w:qFormat/>
    <w:rsid w:val="00272CEA"/>
    <w:pPr>
      <w:spacing w:after="0" w:line="240" w:lineRule="auto"/>
    </w:pPr>
    <w:rPr>
      <w:rFonts w:ascii="Calibri" w:eastAsia="Times New Roman" w:hAnsi="Calibri" w:cs="Times New Roman"/>
      <w:lang w:eastAsia="ru-RU"/>
    </w:rPr>
  </w:style>
  <w:style w:type="table" w:styleId="a6">
    <w:name w:val="Table Grid"/>
    <w:basedOn w:val="a1"/>
    <w:rsid w:val="00BB649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qFormat/>
    <w:rsid w:val="00B20D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5">
    <w:name w:val="Без интервала Знак"/>
    <w:link w:val="a4"/>
    <w:uiPriority w:val="1"/>
    <w:locked/>
    <w:rsid w:val="00BB0DCA"/>
    <w:rPr>
      <w:rFonts w:ascii="Calibri" w:eastAsia="Times New Roman" w:hAnsi="Calibri" w:cs="Times New Roman"/>
      <w:lang w:eastAsia="ru-RU"/>
    </w:rPr>
  </w:style>
  <w:style w:type="paragraph" w:styleId="a7">
    <w:name w:val="Normal (Web)"/>
    <w:aliases w:val="Обычный (Web),Обычный (Web)1,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
    <w:uiPriority w:val="99"/>
    <w:unhideWhenUsed/>
    <w:qFormat/>
    <w:rsid w:val="00FD2010"/>
    <w:pPr>
      <w:spacing w:before="100" w:beforeAutospacing="1" w:after="100" w:afterAutospacing="1" w:line="240" w:lineRule="auto"/>
    </w:pPr>
    <w:rPr>
      <w:rFonts w:ascii="Times New Roman" w:hAnsi="Times New Roman"/>
      <w:sz w:val="24"/>
      <w:szCs w:val="24"/>
    </w:rPr>
  </w:style>
  <w:style w:type="character" w:customStyle="1" w:styleId="1">
    <w:name w:val="Обычный (веб) Знак1"/>
    <w:aliases w:val="Обычный (Web) Знак,Обычный (Web)1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
    <w:basedOn w:val="a0"/>
    <w:link w:val="a7"/>
    <w:uiPriority w:val="99"/>
    <w:locked/>
    <w:rsid w:val="00FD2010"/>
    <w:rPr>
      <w:rFonts w:ascii="Times New Roman" w:eastAsia="Times New Roman" w:hAnsi="Times New Roman" w:cs="Times New Roman"/>
      <w:sz w:val="24"/>
      <w:szCs w:val="24"/>
      <w:lang w:eastAsia="ru-RU"/>
    </w:rPr>
  </w:style>
  <w:style w:type="paragraph" w:customStyle="1" w:styleId="11">
    <w:name w:val="Заголовок 11"/>
    <w:basedOn w:val="a"/>
    <w:next w:val="a"/>
    <w:qFormat/>
    <w:rsid w:val="003A2F56"/>
    <w:pPr>
      <w:widowControl w:val="0"/>
      <w:numPr>
        <w:numId w:val="2"/>
      </w:numPr>
      <w:autoSpaceDE w:val="0"/>
      <w:spacing w:before="108" w:after="108" w:line="240" w:lineRule="auto"/>
      <w:jc w:val="center"/>
      <w:outlineLvl w:val="0"/>
    </w:pPr>
    <w:rPr>
      <w:rFonts w:ascii="Arial" w:hAnsi="Arial" w:cs="Arial"/>
      <w:b/>
      <w:bCs/>
      <w:color w:val="26282F"/>
      <w:sz w:val="26"/>
      <w:szCs w:val="26"/>
      <w:lang w:eastAsia="zh-CN"/>
    </w:rPr>
  </w:style>
  <w:style w:type="paragraph" w:customStyle="1" w:styleId="21">
    <w:name w:val="Заголовок 21"/>
    <w:basedOn w:val="11"/>
    <w:next w:val="a"/>
    <w:qFormat/>
    <w:rsid w:val="003A2F56"/>
    <w:pPr>
      <w:numPr>
        <w:ilvl w:val="1"/>
      </w:numPr>
      <w:outlineLvl w:val="1"/>
    </w:pPr>
  </w:style>
  <w:style w:type="paragraph" w:customStyle="1" w:styleId="31">
    <w:name w:val="Заголовок 31"/>
    <w:basedOn w:val="21"/>
    <w:next w:val="a"/>
    <w:qFormat/>
    <w:rsid w:val="003A2F56"/>
    <w:pPr>
      <w:numPr>
        <w:ilvl w:val="2"/>
      </w:numPr>
      <w:outlineLvl w:val="2"/>
    </w:pPr>
  </w:style>
  <w:style w:type="paragraph" w:customStyle="1" w:styleId="41">
    <w:name w:val="Заголовок 41"/>
    <w:basedOn w:val="31"/>
    <w:next w:val="a"/>
    <w:qFormat/>
    <w:rsid w:val="003A2F56"/>
    <w:pPr>
      <w:numPr>
        <w:ilvl w:val="3"/>
      </w:numPr>
      <w:outlineLvl w:val="3"/>
    </w:pPr>
  </w:style>
  <w:style w:type="paragraph" w:customStyle="1" w:styleId="ConsPlusNormal">
    <w:name w:val="ConsPlusNormal"/>
    <w:link w:val="ConsPlusNormal0"/>
    <w:qFormat/>
    <w:rsid w:val="00946B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946BB7"/>
    <w:rPr>
      <w:rFonts w:ascii="Arial" w:eastAsia="Times New Roman" w:hAnsi="Arial" w:cs="Arial"/>
      <w:sz w:val="20"/>
      <w:szCs w:val="20"/>
      <w:lang w:eastAsia="ru-RU"/>
    </w:rPr>
  </w:style>
  <w:style w:type="character" w:customStyle="1" w:styleId="Web1">
    <w:name w:val="Обычный (Web) Знак1"/>
    <w:aliases w:val="Обычный (Web)1 Знак1,Обычный (веб) Знак1 Знак Знак1,Обычный (веб) Знак2 Знак Знак Знак1,Обычный (веб) Знак Знак1 Знак Знак Знак1,Обычный (веб) Знак1 Знак Знак1 Знак Знак1,Обычный (веб) Знак Знак Знак Знак Знак Знак"/>
    <w:basedOn w:val="a0"/>
    <w:uiPriority w:val="99"/>
    <w:rsid w:val="00946BB7"/>
    <w:rPr>
      <w:rFonts w:ascii="Times New Roman" w:eastAsia="Times New Roman" w:hAnsi="Times New Roman" w:cs="Times New Roman"/>
      <w:sz w:val="24"/>
      <w:szCs w:val="24"/>
      <w:lang w:eastAsia="ru-RU"/>
    </w:rPr>
  </w:style>
  <w:style w:type="paragraph" w:customStyle="1" w:styleId="ConsPlusNonformat">
    <w:name w:val="ConsPlusNonformat"/>
    <w:uiPriority w:val="34"/>
    <w:qFormat/>
    <w:rsid w:val="00946B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34"/>
    <w:qFormat/>
    <w:rsid w:val="00946B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34"/>
    <w:qFormat/>
    <w:rsid w:val="00946B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
    <w:uiPriority w:val="34"/>
    <w:qFormat/>
    <w:rsid w:val="00946BB7"/>
    <w:pPr>
      <w:spacing w:before="100" w:beforeAutospacing="1" w:after="100" w:afterAutospacing="1" w:line="240" w:lineRule="auto"/>
    </w:pPr>
    <w:rPr>
      <w:rFonts w:ascii="Times New Roman" w:hAnsi="Times New Roman"/>
      <w:sz w:val="24"/>
      <w:szCs w:val="24"/>
    </w:rPr>
  </w:style>
  <w:style w:type="character" w:customStyle="1" w:styleId="12">
    <w:name w:val="Знак Знак12"/>
    <w:rsid w:val="00946BB7"/>
    <w:rPr>
      <w:b/>
      <w:bCs w:val="0"/>
      <w:sz w:val="28"/>
      <w:szCs w:val="24"/>
      <w:lang w:val="ru-RU" w:eastAsia="ru-RU" w:bidi="ar-SA"/>
    </w:rPr>
  </w:style>
  <w:style w:type="character" w:styleId="a8">
    <w:name w:val="Strong"/>
    <w:basedOn w:val="a0"/>
    <w:qFormat/>
    <w:rsid w:val="00946B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C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72CEA"/>
    <w:rPr>
      <w:color w:val="0000FF"/>
      <w:u w:val="single"/>
    </w:rPr>
  </w:style>
  <w:style w:type="paragraph" w:styleId="a4">
    <w:name w:val="No Spacing"/>
    <w:uiPriority w:val="1"/>
    <w:qFormat/>
    <w:rsid w:val="00272CEA"/>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296686229">
      <w:bodyDiv w:val="1"/>
      <w:marLeft w:val="0"/>
      <w:marRight w:val="0"/>
      <w:marTop w:val="0"/>
      <w:marBottom w:val="0"/>
      <w:divBdr>
        <w:top w:val="none" w:sz="0" w:space="0" w:color="auto"/>
        <w:left w:val="none" w:sz="0" w:space="0" w:color="auto"/>
        <w:bottom w:val="none" w:sz="0" w:space="0" w:color="auto"/>
        <w:right w:val="none" w:sz="0" w:space="0" w:color="auto"/>
      </w:divBdr>
    </w:div>
    <w:div w:id="629750249">
      <w:bodyDiv w:val="1"/>
      <w:marLeft w:val="0"/>
      <w:marRight w:val="0"/>
      <w:marTop w:val="0"/>
      <w:marBottom w:val="0"/>
      <w:divBdr>
        <w:top w:val="none" w:sz="0" w:space="0" w:color="auto"/>
        <w:left w:val="none" w:sz="0" w:space="0" w:color="auto"/>
        <w:bottom w:val="none" w:sz="0" w:space="0" w:color="auto"/>
        <w:right w:val="none" w:sz="0" w:space="0" w:color="auto"/>
      </w:divBdr>
    </w:div>
    <w:div w:id="87917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10</Pages>
  <Words>2237</Words>
  <Characters>12755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Покровка</cp:lastModifiedBy>
  <cp:revision>89</cp:revision>
  <cp:lastPrinted>2022-10-28T05:58:00Z</cp:lastPrinted>
  <dcterms:created xsi:type="dcterms:W3CDTF">2016-06-29T08:04:00Z</dcterms:created>
  <dcterms:modified xsi:type="dcterms:W3CDTF">2022-10-28T05:59:00Z</dcterms:modified>
</cp:coreProperties>
</file>