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11D" w:rsidRPr="00DD111D" w:rsidRDefault="00DD111D" w:rsidP="00DD111D">
      <w:pPr>
        <w:ind w:right="-716"/>
        <w:jc w:val="center"/>
        <w:rPr>
          <w:rFonts w:ascii="Arial" w:eastAsia="Calibri" w:hAnsi="Arial" w:cs="Arial"/>
          <w:b/>
          <w:sz w:val="32"/>
          <w:szCs w:val="32"/>
        </w:rPr>
      </w:pPr>
      <w:r w:rsidRPr="00DD111D">
        <w:rPr>
          <w:rFonts w:ascii="Arial" w:eastAsia="Calibri" w:hAnsi="Arial" w:cs="Arial"/>
          <w:b/>
          <w:sz w:val="32"/>
          <w:szCs w:val="32"/>
        </w:rPr>
        <w:t>15.03.2018г. № 86</w:t>
      </w:r>
    </w:p>
    <w:p w:rsidR="00DD111D" w:rsidRPr="00DD111D" w:rsidRDefault="00DD111D" w:rsidP="00DD111D">
      <w:pPr>
        <w:ind w:right="-716"/>
        <w:jc w:val="center"/>
        <w:rPr>
          <w:rFonts w:ascii="Arial" w:eastAsia="Calibri" w:hAnsi="Arial" w:cs="Arial"/>
          <w:b/>
          <w:sz w:val="32"/>
          <w:szCs w:val="32"/>
        </w:rPr>
      </w:pPr>
      <w:r w:rsidRPr="00DD111D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DD111D" w:rsidRPr="00DD111D" w:rsidRDefault="00DD111D" w:rsidP="00DD111D">
      <w:pPr>
        <w:ind w:right="-716"/>
        <w:jc w:val="center"/>
        <w:rPr>
          <w:rFonts w:ascii="Arial" w:eastAsia="Calibri" w:hAnsi="Arial" w:cs="Arial"/>
          <w:b/>
          <w:sz w:val="32"/>
          <w:szCs w:val="32"/>
        </w:rPr>
      </w:pPr>
      <w:r w:rsidRPr="00DD111D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DD111D" w:rsidRPr="00DD111D" w:rsidRDefault="00DD111D" w:rsidP="00DD111D">
      <w:pPr>
        <w:ind w:right="-716"/>
        <w:jc w:val="center"/>
        <w:rPr>
          <w:rFonts w:ascii="Arial" w:eastAsia="Calibri" w:hAnsi="Arial" w:cs="Arial"/>
          <w:b/>
          <w:sz w:val="32"/>
          <w:szCs w:val="32"/>
        </w:rPr>
      </w:pPr>
      <w:r w:rsidRPr="00DD111D">
        <w:rPr>
          <w:rFonts w:ascii="Arial" w:eastAsia="Calibri" w:hAnsi="Arial" w:cs="Arial"/>
          <w:b/>
          <w:sz w:val="32"/>
          <w:szCs w:val="32"/>
        </w:rPr>
        <w:t>БАЯНДАЕВСКИЙ РАЙОН</w:t>
      </w:r>
    </w:p>
    <w:p w:rsidR="00DD111D" w:rsidRPr="00DD111D" w:rsidRDefault="00DD111D" w:rsidP="00DD111D">
      <w:pPr>
        <w:ind w:right="-716"/>
        <w:jc w:val="center"/>
        <w:rPr>
          <w:rFonts w:ascii="Arial" w:eastAsia="Calibri" w:hAnsi="Arial" w:cs="Arial"/>
          <w:b/>
          <w:sz w:val="32"/>
          <w:szCs w:val="32"/>
        </w:rPr>
      </w:pPr>
      <w:r w:rsidRPr="00DD111D">
        <w:rPr>
          <w:rFonts w:ascii="Arial" w:eastAsia="Calibri" w:hAnsi="Arial" w:cs="Arial"/>
          <w:b/>
          <w:sz w:val="32"/>
          <w:szCs w:val="32"/>
        </w:rPr>
        <w:t>МУНИЦИПАЛЬНОГО ОБРАЗОВАНИЯ «ПОКРОВКА»</w:t>
      </w:r>
    </w:p>
    <w:p w:rsidR="00DD111D" w:rsidRPr="00DD111D" w:rsidRDefault="00DD111D" w:rsidP="00DD111D">
      <w:pPr>
        <w:ind w:right="-716"/>
        <w:jc w:val="center"/>
        <w:rPr>
          <w:rFonts w:ascii="Arial" w:eastAsia="Calibri" w:hAnsi="Arial" w:cs="Arial"/>
          <w:b/>
          <w:sz w:val="32"/>
          <w:szCs w:val="32"/>
        </w:rPr>
      </w:pPr>
      <w:r w:rsidRPr="00DD111D">
        <w:rPr>
          <w:rFonts w:ascii="Arial" w:eastAsia="Calibri" w:hAnsi="Arial" w:cs="Arial"/>
          <w:b/>
          <w:sz w:val="32"/>
          <w:szCs w:val="32"/>
        </w:rPr>
        <w:t xml:space="preserve">ДУМА </w:t>
      </w:r>
    </w:p>
    <w:p w:rsidR="00DD111D" w:rsidRPr="00DD111D" w:rsidRDefault="00DD111D" w:rsidP="00DD111D">
      <w:pPr>
        <w:ind w:right="-716"/>
        <w:jc w:val="center"/>
        <w:rPr>
          <w:rFonts w:ascii="Arial" w:eastAsia="Calibri" w:hAnsi="Arial" w:cs="Arial"/>
          <w:b/>
          <w:sz w:val="32"/>
          <w:szCs w:val="32"/>
        </w:rPr>
      </w:pPr>
      <w:r w:rsidRPr="00DD111D">
        <w:rPr>
          <w:rFonts w:ascii="Arial" w:eastAsia="Calibri" w:hAnsi="Arial" w:cs="Arial"/>
          <w:b/>
          <w:sz w:val="32"/>
          <w:szCs w:val="32"/>
        </w:rPr>
        <w:t>РЕШЕНИЕ</w:t>
      </w:r>
    </w:p>
    <w:p w:rsidR="007111E6" w:rsidRPr="00DD111D" w:rsidRDefault="007111E6" w:rsidP="007111E6">
      <w:pPr>
        <w:jc w:val="center"/>
        <w:rPr>
          <w:rFonts w:ascii="Arial" w:hAnsi="Arial" w:cs="Arial"/>
          <w:sz w:val="24"/>
          <w:szCs w:val="24"/>
        </w:rPr>
      </w:pPr>
    </w:p>
    <w:p w:rsidR="00F70323" w:rsidRPr="00DD111D" w:rsidRDefault="00F70323" w:rsidP="00DD111D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sub_555"/>
      <w:bookmarkStart w:id="1" w:name="sub_100"/>
      <w:r w:rsidRPr="00DD111D">
        <w:rPr>
          <w:rFonts w:ascii="Arial" w:hAnsi="Arial" w:cs="Arial"/>
          <w:b/>
          <w:sz w:val="32"/>
          <w:szCs w:val="32"/>
        </w:rPr>
        <w:t>«О внесении изменений в Положение</w:t>
      </w:r>
    </w:p>
    <w:p w:rsidR="00F70323" w:rsidRPr="00DD111D" w:rsidRDefault="00F70323" w:rsidP="00DD111D">
      <w:pPr>
        <w:pStyle w:val="1"/>
        <w:rPr>
          <w:rFonts w:ascii="Arial" w:hAnsi="Arial" w:cs="Arial"/>
          <w:bCs w:val="0"/>
          <w:sz w:val="32"/>
          <w:szCs w:val="32"/>
        </w:rPr>
      </w:pPr>
      <w:r w:rsidRPr="00DD111D">
        <w:rPr>
          <w:rFonts w:ascii="Arial" w:hAnsi="Arial" w:cs="Arial"/>
          <w:bCs w:val="0"/>
          <w:sz w:val="32"/>
          <w:szCs w:val="32"/>
        </w:rPr>
        <w:t>о размере и условиях оплаты труда главы  муниципального</w:t>
      </w:r>
      <w:r w:rsidR="00DD111D">
        <w:rPr>
          <w:rFonts w:ascii="Arial" w:hAnsi="Arial" w:cs="Arial"/>
          <w:bCs w:val="0"/>
          <w:sz w:val="32"/>
          <w:szCs w:val="32"/>
        </w:rPr>
        <w:t xml:space="preserve"> </w:t>
      </w:r>
      <w:r w:rsidRPr="00DD111D">
        <w:rPr>
          <w:rFonts w:ascii="Arial" w:hAnsi="Arial" w:cs="Arial"/>
          <w:bCs w:val="0"/>
          <w:sz w:val="32"/>
          <w:szCs w:val="32"/>
        </w:rPr>
        <w:t>образования «Покровка»»</w:t>
      </w:r>
    </w:p>
    <w:p w:rsidR="007111E6" w:rsidRPr="00DD111D" w:rsidRDefault="007111E6" w:rsidP="007111E6">
      <w:pPr>
        <w:tabs>
          <w:tab w:val="left" w:pos="2265"/>
          <w:tab w:val="center" w:pos="4677"/>
        </w:tabs>
        <w:rPr>
          <w:rFonts w:ascii="Arial" w:hAnsi="Arial" w:cs="Arial"/>
          <w:b/>
          <w:sz w:val="24"/>
          <w:szCs w:val="24"/>
        </w:rPr>
      </w:pPr>
    </w:p>
    <w:p w:rsidR="007111E6" w:rsidRPr="00DD111D" w:rsidRDefault="007111E6" w:rsidP="007111E6">
      <w:pPr>
        <w:suppressAutoHyphens/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 xml:space="preserve">В соответствии с Постановлением Правительства Иркутской области от </w:t>
      </w:r>
      <w:r w:rsidR="001F2F25" w:rsidRPr="00DD111D">
        <w:rPr>
          <w:rFonts w:ascii="Arial" w:hAnsi="Arial" w:cs="Arial"/>
          <w:sz w:val="24"/>
          <w:szCs w:val="24"/>
        </w:rPr>
        <w:t>27</w:t>
      </w:r>
      <w:r w:rsidRPr="00DD111D">
        <w:rPr>
          <w:rFonts w:ascii="Arial" w:hAnsi="Arial" w:cs="Arial"/>
          <w:sz w:val="24"/>
          <w:szCs w:val="24"/>
        </w:rPr>
        <w:t>.1</w:t>
      </w:r>
      <w:r w:rsidR="001F2F25" w:rsidRPr="00DD111D">
        <w:rPr>
          <w:rFonts w:ascii="Arial" w:hAnsi="Arial" w:cs="Arial"/>
          <w:sz w:val="24"/>
          <w:szCs w:val="24"/>
        </w:rPr>
        <w:t>1</w:t>
      </w:r>
      <w:r w:rsidRPr="00DD111D">
        <w:rPr>
          <w:rFonts w:ascii="Arial" w:hAnsi="Arial" w:cs="Arial"/>
          <w:sz w:val="24"/>
          <w:szCs w:val="24"/>
        </w:rPr>
        <w:t>.201</w:t>
      </w:r>
      <w:r w:rsidR="001F2F25" w:rsidRPr="00DD111D">
        <w:rPr>
          <w:rFonts w:ascii="Arial" w:hAnsi="Arial" w:cs="Arial"/>
          <w:sz w:val="24"/>
          <w:szCs w:val="24"/>
        </w:rPr>
        <w:t>4</w:t>
      </w:r>
      <w:r w:rsidRPr="00DD111D">
        <w:rPr>
          <w:rFonts w:ascii="Arial" w:hAnsi="Arial" w:cs="Arial"/>
          <w:sz w:val="24"/>
          <w:szCs w:val="24"/>
        </w:rPr>
        <w:t xml:space="preserve"> г</w:t>
      </w:r>
      <w:r w:rsidR="00852272">
        <w:rPr>
          <w:rFonts w:ascii="Arial" w:hAnsi="Arial" w:cs="Arial"/>
          <w:sz w:val="24"/>
          <w:szCs w:val="24"/>
        </w:rPr>
        <w:t>.</w:t>
      </w:r>
      <w:r w:rsidRPr="00DD111D">
        <w:rPr>
          <w:rFonts w:ascii="Arial" w:hAnsi="Arial" w:cs="Arial"/>
          <w:sz w:val="24"/>
          <w:szCs w:val="24"/>
        </w:rPr>
        <w:t xml:space="preserve"> №</w:t>
      </w:r>
      <w:r w:rsidR="00852272">
        <w:rPr>
          <w:rFonts w:ascii="Arial" w:hAnsi="Arial" w:cs="Arial"/>
          <w:sz w:val="24"/>
          <w:szCs w:val="24"/>
        </w:rPr>
        <w:t xml:space="preserve"> </w:t>
      </w:r>
      <w:r w:rsidRPr="00DD111D">
        <w:rPr>
          <w:rFonts w:ascii="Arial" w:hAnsi="Arial" w:cs="Arial"/>
          <w:sz w:val="24"/>
          <w:szCs w:val="24"/>
        </w:rPr>
        <w:t>5</w:t>
      </w:r>
      <w:r w:rsidR="001F2F25" w:rsidRPr="00DD111D">
        <w:rPr>
          <w:rFonts w:ascii="Arial" w:hAnsi="Arial" w:cs="Arial"/>
          <w:sz w:val="24"/>
          <w:szCs w:val="24"/>
        </w:rPr>
        <w:t>99</w:t>
      </w:r>
      <w:r w:rsidRPr="00DD111D">
        <w:rPr>
          <w:rFonts w:ascii="Arial" w:hAnsi="Arial" w:cs="Arial"/>
          <w:sz w:val="24"/>
          <w:szCs w:val="24"/>
        </w:rPr>
        <w:t>-пп «Об установлении 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основе,муниципальных служащих муниципальных образований Иркутской области»</w:t>
      </w:r>
      <w:r w:rsidR="00852272">
        <w:rPr>
          <w:rFonts w:ascii="Arial" w:hAnsi="Arial" w:cs="Arial"/>
          <w:sz w:val="24"/>
          <w:szCs w:val="24"/>
        </w:rPr>
        <w:t xml:space="preserve"> </w:t>
      </w:r>
      <w:r w:rsidR="001F2F25" w:rsidRPr="00DD111D">
        <w:rPr>
          <w:rFonts w:ascii="Arial" w:hAnsi="Arial" w:cs="Arial"/>
          <w:sz w:val="24"/>
          <w:szCs w:val="24"/>
        </w:rPr>
        <w:t>(в редакции от 28 декабря 2017 года)</w:t>
      </w:r>
      <w:r w:rsidR="00DD111D">
        <w:rPr>
          <w:rFonts w:ascii="Arial" w:hAnsi="Arial" w:cs="Arial"/>
          <w:sz w:val="24"/>
          <w:szCs w:val="24"/>
        </w:rPr>
        <w:t>,</w:t>
      </w:r>
      <w:r w:rsidR="005C30C4">
        <w:rPr>
          <w:rFonts w:ascii="Arial" w:hAnsi="Arial" w:cs="Arial"/>
          <w:sz w:val="24"/>
          <w:szCs w:val="24"/>
        </w:rPr>
        <w:t xml:space="preserve"> </w:t>
      </w:r>
      <w:r w:rsidRPr="00DD111D">
        <w:rPr>
          <w:rFonts w:ascii="Arial" w:hAnsi="Arial" w:cs="Arial"/>
          <w:sz w:val="24"/>
          <w:szCs w:val="24"/>
        </w:rPr>
        <w:t>руководствуясь Уставом МО «Покровка»:</w:t>
      </w:r>
    </w:p>
    <w:p w:rsidR="007111E6" w:rsidRPr="00DD111D" w:rsidRDefault="007111E6" w:rsidP="007111E6">
      <w:pPr>
        <w:suppressAutoHyphens/>
        <w:ind w:firstLine="540"/>
        <w:jc w:val="both"/>
        <w:rPr>
          <w:rFonts w:ascii="Arial" w:hAnsi="Arial" w:cs="Arial"/>
          <w:sz w:val="24"/>
          <w:szCs w:val="24"/>
        </w:rPr>
      </w:pPr>
    </w:p>
    <w:p w:rsidR="007111E6" w:rsidRPr="00DD111D" w:rsidRDefault="00DD111D" w:rsidP="007111E6">
      <w:pPr>
        <w:suppressAutoHyphens/>
        <w:ind w:firstLine="54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</w:p>
    <w:p w:rsidR="007111E6" w:rsidRPr="00DD111D" w:rsidRDefault="007111E6" w:rsidP="007111E6">
      <w:pPr>
        <w:suppressAutoHyphens/>
        <w:ind w:left="1957" w:firstLine="698"/>
        <w:jc w:val="both"/>
        <w:rPr>
          <w:rFonts w:ascii="Arial" w:hAnsi="Arial" w:cs="Arial"/>
          <w:sz w:val="24"/>
          <w:szCs w:val="24"/>
        </w:rPr>
      </w:pPr>
      <w:bookmarkStart w:id="2" w:name="sub_1000"/>
      <w:bookmarkEnd w:id="0"/>
      <w:bookmarkEnd w:id="1"/>
    </w:p>
    <w:p w:rsidR="001F2F25" w:rsidRPr="00DD111D" w:rsidRDefault="001F2F25" w:rsidP="007111E6">
      <w:pPr>
        <w:pStyle w:val="a4"/>
        <w:numPr>
          <w:ilvl w:val="0"/>
          <w:numId w:val="3"/>
        </w:numPr>
        <w:suppressAutoHyphens/>
        <w:ind w:left="426" w:hanging="426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Внести изменения в</w:t>
      </w:r>
      <w:r w:rsidR="007111E6" w:rsidRPr="00DD111D">
        <w:rPr>
          <w:rFonts w:ascii="Arial" w:hAnsi="Arial" w:cs="Arial"/>
          <w:sz w:val="24"/>
          <w:szCs w:val="24"/>
        </w:rPr>
        <w:t xml:space="preserve"> положение о размере и условиях оплаты труда главы муниципального образования «Покровка»</w:t>
      </w:r>
      <w:r w:rsidRPr="00DD111D">
        <w:rPr>
          <w:rFonts w:ascii="Arial" w:hAnsi="Arial" w:cs="Arial"/>
          <w:sz w:val="24"/>
          <w:szCs w:val="24"/>
        </w:rPr>
        <w:t xml:space="preserve"> утве</w:t>
      </w:r>
      <w:r w:rsidR="00DD111D">
        <w:rPr>
          <w:rFonts w:ascii="Arial" w:hAnsi="Arial" w:cs="Arial"/>
          <w:sz w:val="24"/>
          <w:szCs w:val="24"/>
        </w:rPr>
        <w:t xml:space="preserve">ржденным Думой МО «Покровка» № </w:t>
      </w:r>
      <w:r w:rsidR="008B2710" w:rsidRPr="00DD111D">
        <w:rPr>
          <w:rFonts w:ascii="Arial" w:hAnsi="Arial" w:cs="Arial"/>
          <w:sz w:val="24"/>
          <w:szCs w:val="24"/>
          <w:u w:val="single"/>
        </w:rPr>
        <w:t>77</w:t>
      </w:r>
      <w:r w:rsidR="00DD111D">
        <w:rPr>
          <w:rFonts w:ascii="Arial" w:hAnsi="Arial" w:cs="Arial"/>
          <w:sz w:val="24"/>
          <w:szCs w:val="24"/>
          <w:u w:val="single"/>
        </w:rPr>
        <w:t xml:space="preserve"> </w:t>
      </w:r>
      <w:r w:rsidRPr="00DD111D">
        <w:rPr>
          <w:rFonts w:ascii="Arial" w:hAnsi="Arial" w:cs="Arial"/>
          <w:sz w:val="24"/>
          <w:szCs w:val="24"/>
        </w:rPr>
        <w:t xml:space="preserve">от </w:t>
      </w:r>
      <w:r w:rsidR="008B2710" w:rsidRPr="00DD111D">
        <w:rPr>
          <w:rFonts w:ascii="Arial" w:hAnsi="Arial" w:cs="Arial"/>
          <w:sz w:val="24"/>
          <w:szCs w:val="24"/>
        </w:rPr>
        <w:t>25.10.2017 г.</w:t>
      </w:r>
      <w:r w:rsidR="007111E6" w:rsidRPr="00DD111D">
        <w:rPr>
          <w:rFonts w:ascii="Arial" w:hAnsi="Arial" w:cs="Arial"/>
          <w:sz w:val="24"/>
          <w:szCs w:val="24"/>
        </w:rPr>
        <w:t xml:space="preserve">  </w:t>
      </w:r>
    </w:p>
    <w:p w:rsidR="007111E6" w:rsidRPr="00DD111D" w:rsidRDefault="007111E6" w:rsidP="007111E6">
      <w:pPr>
        <w:pStyle w:val="a4"/>
        <w:numPr>
          <w:ilvl w:val="0"/>
          <w:numId w:val="3"/>
        </w:numPr>
        <w:suppressAutoHyphens/>
        <w:ind w:left="426" w:hanging="426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Опубликовать настоящее решение в муниципальной газете «Вестник МО «Покровка» и на официальном сайте МО «Покровка».</w:t>
      </w:r>
    </w:p>
    <w:p w:rsidR="007111E6" w:rsidRPr="00DD111D" w:rsidRDefault="007111E6" w:rsidP="007111E6">
      <w:pPr>
        <w:pStyle w:val="a4"/>
        <w:numPr>
          <w:ilvl w:val="0"/>
          <w:numId w:val="3"/>
        </w:numPr>
        <w:suppressAutoHyphens/>
        <w:ind w:left="426" w:hanging="426"/>
        <w:jc w:val="both"/>
        <w:rPr>
          <w:rFonts w:ascii="Arial" w:hAnsi="Arial" w:cs="Arial"/>
          <w:color w:val="000000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Установить, что настояще</w:t>
      </w:r>
      <w:r w:rsidR="001F2F25" w:rsidRPr="00DD111D">
        <w:rPr>
          <w:rFonts w:ascii="Arial" w:hAnsi="Arial" w:cs="Arial"/>
          <w:sz w:val="24"/>
          <w:szCs w:val="24"/>
        </w:rPr>
        <w:t>е решение вступает в силу с 01.02</w:t>
      </w:r>
      <w:r w:rsidRPr="00DD111D">
        <w:rPr>
          <w:rFonts w:ascii="Arial" w:hAnsi="Arial" w:cs="Arial"/>
          <w:sz w:val="24"/>
          <w:szCs w:val="24"/>
        </w:rPr>
        <w:t>.201</w:t>
      </w:r>
      <w:r w:rsidR="001F2F25" w:rsidRPr="00DD111D">
        <w:rPr>
          <w:rFonts w:ascii="Arial" w:hAnsi="Arial" w:cs="Arial"/>
          <w:sz w:val="24"/>
          <w:szCs w:val="24"/>
        </w:rPr>
        <w:t>8</w:t>
      </w:r>
      <w:r w:rsidRPr="00DD111D">
        <w:rPr>
          <w:rFonts w:ascii="Arial" w:hAnsi="Arial" w:cs="Arial"/>
          <w:sz w:val="24"/>
          <w:szCs w:val="24"/>
        </w:rPr>
        <w:t>г</w:t>
      </w:r>
    </w:p>
    <w:p w:rsidR="007111E6" w:rsidRPr="00DD111D" w:rsidRDefault="007111E6" w:rsidP="007111E6">
      <w:pPr>
        <w:pStyle w:val="a4"/>
        <w:numPr>
          <w:ilvl w:val="0"/>
          <w:numId w:val="3"/>
        </w:numPr>
        <w:suppressAutoHyphens/>
        <w:ind w:left="426" w:hanging="426"/>
        <w:jc w:val="both"/>
        <w:rPr>
          <w:rStyle w:val="a3"/>
          <w:rFonts w:ascii="Arial" w:hAnsi="Arial" w:cs="Arial"/>
          <w:b w:val="0"/>
          <w:bCs w:val="0"/>
          <w:color w:val="000000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Контроль  исполнения настоящего решения возложить на главу администрации Багинов</w:t>
      </w:r>
      <w:r w:rsidR="00DA46B5" w:rsidRPr="00DD111D">
        <w:rPr>
          <w:rFonts w:ascii="Arial" w:hAnsi="Arial" w:cs="Arial"/>
          <w:sz w:val="24"/>
          <w:szCs w:val="24"/>
        </w:rPr>
        <w:t>а</w:t>
      </w:r>
      <w:r w:rsidRPr="00DD111D">
        <w:rPr>
          <w:rFonts w:ascii="Arial" w:hAnsi="Arial" w:cs="Arial"/>
          <w:sz w:val="24"/>
          <w:szCs w:val="24"/>
        </w:rPr>
        <w:t xml:space="preserve"> А.В.</w:t>
      </w:r>
    </w:p>
    <w:p w:rsidR="007111E6" w:rsidRPr="00DD111D" w:rsidRDefault="007111E6" w:rsidP="007111E6">
      <w:pPr>
        <w:ind w:firstLine="540"/>
        <w:jc w:val="both"/>
        <w:rPr>
          <w:rStyle w:val="a3"/>
          <w:rFonts w:ascii="Arial" w:hAnsi="Arial" w:cs="Arial"/>
          <w:b w:val="0"/>
          <w:bCs w:val="0"/>
          <w:color w:val="000000"/>
          <w:sz w:val="24"/>
          <w:szCs w:val="24"/>
        </w:rPr>
      </w:pPr>
    </w:p>
    <w:bookmarkEnd w:id="2"/>
    <w:p w:rsidR="007111E6" w:rsidRPr="00DD111D" w:rsidRDefault="007111E6" w:rsidP="007111E6">
      <w:pPr>
        <w:jc w:val="both"/>
        <w:rPr>
          <w:rStyle w:val="FontStyle32"/>
          <w:rFonts w:ascii="Arial" w:hAnsi="Arial" w:cs="Arial"/>
          <w:sz w:val="24"/>
          <w:szCs w:val="24"/>
        </w:rPr>
      </w:pPr>
      <w:r w:rsidRPr="00DD111D">
        <w:rPr>
          <w:rStyle w:val="FontStyle32"/>
          <w:rFonts w:ascii="Arial" w:hAnsi="Arial" w:cs="Arial"/>
          <w:sz w:val="24"/>
          <w:szCs w:val="24"/>
        </w:rPr>
        <w:t>Председатель Думы МО «Покровка»                                              Петров В.Н..</w:t>
      </w:r>
    </w:p>
    <w:p w:rsidR="007111E6" w:rsidRPr="00DD111D" w:rsidRDefault="007111E6" w:rsidP="007111E6">
      <w:pPr>
        <w:rPr>
          <w:rStyle w:val="FontStyle32"/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rPr>
          <w:rStyle w:val="FontStyle32"/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rPr>
          <w:rStyle w:val="FontStyle32"/>
          <w:rFonts w:ascii="Arial" w:hAnsi="Arial" w:cs="Arial"/>
          <w:sz w:val="24"/>
          <w:szCs w:val="24"/>
        </w:rPr>
      </w:pPr>
      <w:r w:rsidRPr="00DD111D">
        <w:rPr>
          <w:rStyle w:val="FontStyle32"/>
          <w:rFonts w:ascii="Arial" w:hAnsi="Arial" w:cs="Arial"/>
          <w:sz w:val="24"/>
          <w:szCs w:val="24"/>
        </w:rPr>
        <w:t>Глава МО «Покровка»                                                                       Багинов А.В.</w:t>
      </w:r>
    </w:p>
    <w:p w:rsidR="007111E6" w:rsidRPr="00DD111D" w:rsidRDefault="007111E6" w:rsidP="007111E6">
      <w:pPr>
        <w:rPr>
          <w:rStyle w:val="FontStyle32"/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rPr>
          <w:rStyle w:val="FontStyle32"/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rPr>
          <w:rStyle w:val="FontStyle32"/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rPr>
          <w:rStyle w:val="FontStyle32"/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rPr>
          <w:rStyle w:val="FontStyle32"/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rPr>
          <w:rStyle w:val="FontStyle32"/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rPr>
          <w:rStyle w:val="FontStyle32"/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rPr>
          <w:rStyle w:val="FontStyle32"/>
          <w:rFonts w:ascii="Arial" w:hAnsi="Arial" w:cs="Arial"/>
          <w:sz w:val="24"/>
          <w:szCs w:val="24"/>
        </w:rPr>
      </w:pPr>
    </w:p>
    <w:p w:rsidR="001F2F25" w:rsidRPr="00DD111D" w:rsidRDefault="001F2F25" w:rsidP="007111E6">
      <w:pPr>
        <w:rPr>
          <w:rStyle w:val="FontStyle32"/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rPr>
          <w:rStyle w:val="FontStyle32"/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rPr>
          <w:rStyle w:val="FontStyle32"/>
          <w:rFonts w:ascii="Arial" w:hAnsi="Arial" w:cs="Arial"/>
          <w:sz w:val="24"/>
          <w:szCs w:val="24"/>
        </w:rPr>
      </w:pPr>
    </w:p>
    <w:p w:rsidR="00FE0BEB" w:rsidRPr="00DD111D" w:rsidRDefault="00FE0BEB" w:rsidP="007111E6">
      <w:pPr>
        <w:rPr>
          <w:rStyle w:val="FontStyle32"/>
          <w:rFonts w:ascii="Arial" w:hAnsi="Arial" w:cs="Arial"/>
          <w:sz w:val="24"/>
          <w:szCs w:val="24"/>
        </w:rPr>
      </w:pPr>
    </w:p>
    <w:p w:rsidR="00FE0BEB" w:rsidRPr="00DD111D" w:rsidRDefault="00FE0BEB" w:rsidP="007111E6">
      <w:pPr>
        <w:rPr>
          <w:rStyle w:val="FontStyle32"/>
          <w:rFonts w:ascii="Arial" w:hAnsi="Arial" w:cs="Arial"/>
          <w:sz w:val="24"/>
          <w:szCs w:val="24"/>
        </w:rPr>
      </w:pPr>
    </w:p>
    <w:p w:rsidR="00FE0BEB" w:rsidRPr="00DD111D" w:rsidRDefault="00FE0BEB" w:rsidP="007111E6">
      <w:pPr>
        <w:rPr>
          <w:rStyle w:val="FontStyle32"/>
          <w:rFonts w:ascii="Arial" w:hAnsi="Arial" w:cs="Arial"/>
          <w:sz w:val="24"/>
          <w:szCs w:val="24"/>
        </w:rPr>
      </w:pPr>
    </w:p>
    <w:p w:rsidR="00FE0BEB" w:rsidRPr="00DD111D" w:rsidRDefault="00FE0BEB" w:rsidP="007111E6">
      <w:pPr>
        <w:rPr>
          <w:rStyle w:val="FontStyle32"/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widowControl w:val="0"/>
        <w:jc w:val="right"/>
        <w:rPr>
          <w:rFonts w:ascii="Courier New" w:hAnsi="Courier New" w:cs="Courier New"/>
          <w:bCs/>
          <w:sz w:val="22"/>
          <w:szCs w:val="22"/>
        </w:rPr>
      </w:pPr>
      <w:r w:rsidRPr="00DD111D">
        <w:rPr>
          <w:rFonts w:ascii="Courier New" w:hAnsi="Courier New" w:cs="Courier New"/>
          <w:bCs/>
          <w:sz w:val="22"/>
          <w:szCs w:val="22"/>
        </w:rPr>
        <w:lastRenderedPageBreak/>
        <w:t xml:space="preserve">Приложение </w:t>
      </w:r>
    </w:p>
    <w:p w:rsidR="007111E6" w:rsidRPr="00DD111D" w:rsidRDefault="007111E6" w:rsidP="007111E6">
      <w:pPr>
        <w:widowControl w:val="0"/>
        <w:jc w:val="right"/>
        <w:rPr>
          <w:rFonts w:ascii="Courier New" w:hAnsi="Courier New" w:cs="Courier New"/>
          <w:bCs/>
          <w:sz w:val="22"/>
          <w:szCs w:val="22"/>
        </w:rPr>
      </w:pPr>
      <w:r w:rsidRPr="00DD111D">
        <w:rPr>
          <w:rFonts w:ascii="Courier New" w:hAnsi="Courier New" w:cs="Courier New"/>
          <w:bCs/>
          <w:sz w:val="22"/>
          <w:szCs w:val="22"/>
        </w:rPr>
        <w:t>к решению Думы МО «Покровка»</w:t>
      </w:r>
    </w:p>
    <w:p w:rsidR="007111E6" w:rsidRPr="00DD111D" w:rsidRDefault="007111E6" w:rsidP="007111E6">
      <w:pPr>
        <w:widowControl w:val="0"/>
        <w:jc w:val="right"/>
        <w:rPr>
          <w:rFonts w:ascii="Courier New" w:hAnsi="Courier New" w:cs="Courier New"/>
          <w:bCs/>
          <w:sz w:val="22"/>
          <w:szCs w:val="22"/>
        </w:rPr>
      </w:pPr>
      <w:r w:rsidRPr="00DD111D">
        <w:rPr>
          <w:rFonts w:ascii="Courier New" w:hAnsi="Courier New" w:cs="Courier New"/>
          <w:bCs/>
          <w:sz w:val="22"/>
          <w:szCs w:val="22"/>
        </w:rPr>
        <w:t>от «</w:t>
      </w:r>
      <w:r w:rsidR="00820ECB" w:rsidRPr="00DD111D">
        <w:rPr>
          <w:rFonts w:ascii="Courier New" w:hAnsi="Courier New" w:cs="Courier New"/>
          <w:bCs/>
          <w:sz w:val="22"/>
          <w:szCs w:val="22"/>
        </w:rPr>
        <w:t>15</w:t>
      </w:r>
      <w:r w:rsidRPr="00DD111D">
        <w:rPr>
          <w:rFonts w:ascii="Courier New" w:hAnsi="Courier New" w:cs="Courier New"/>
          <w:bCs/>
          <w:sz w:val="22"/>
          <w:szCs w:val="22"/>
        </w:rPr>
        <w:t xml:space="preserve"> » </w:t>
      </w:r>
      <w:r w:rsidR="00820ECB" w:rsidRPr="00DD111D">
        <w:rPr>
          <w:rFonts w:ascii="Courier New" w:hAnsi="Courier New" w:cs="Courier New"/>
          <w:bCs/>
          <w:sz w:val="22"/>
          <w:szCs w:val="22"/>
          <w:u w:val="single"/>
        </w:rPr>
        <w:t>февраля</w:t>
      </w:r>
      <w:r w:rsidRPr="00DD111D">
        <w:rPr>
          <w:rFonts w:ascii="Courier New" w:hAnsi="Courier New" w:cs="Courier New"/>
          <w:bCs/>
          <w:sz w:val="22"/>
          <w:szCs w:val="22"/>
        </w:rPr>
        <w:t xml:space="preserve"> 201</w:t>
      </w:r>
      <w:r w:rsidR="001F2F25" w:rsidRPr="00DD111D">
        <w:rPr>
          <w:rFonts w:ascii="Courier New" w:hAnsi="Courier New" w:cs="Courier New"/>
          <w:bCs/>
          <w:sz w:val="22"/>
          <w:szCs w:val="22"/>
        </w:rPr>
        <w:t>8</w:t>
      </w:r>
      <w:r w:rsidRPr="00DD111D">
        <w:rPr>
          <w:rFonts w:ascii="Courier New" w:hAnsi="Courier New" w:cs="Courier New"/>
          <w:bCs/>
          <w:sz w:val="22"/>
          <w:szCs w:val="22"/>
        </w:rPr>
        <w:t>г.</w:t>
      </w:r>
    </w:p>
    <w:p w:rsidR="007111E6" w:rsidRPr="00DD111D" w:rsidRDefault="007111E6" w:rsidP="007111E6">
      <w:pPr>
        <w:widowControl w:val="0"/>
        <w:jc w:val="center"/>
        <w:rPr>
          <w:rFonts w:ascii="Courier New" w:hAnsi="Courier New" w:cs="Courier New"/>
          <w:bCs/>
          <w:sz w:val="22"/>
          <w:szCs w:val="22"/>
        </w:rPr>
      </w:pPr>
    </w:p>
    <w:p w:rsidR="007111E6" w:rsidRPr="00DD111D" w:rsidRDefault="007111E6" w:rsidP="007111E6">
      <w:pPr>
        <w:widowControl w:val="0"/>
        <w:jc w:val="center"/>
        <w:rPr>
          <w:rFonts w:ascii="Arial" w:hAnsi="Arial" w:cs="Arial"/>
          <w:b/>
          <w:bCs/>
          <w:sz w:val="30"/>
          <w:szCs w:val="30"/>
        </w:rPr>
      </w:pPr>
      <w:r w:rsidRPr="00DD111D">
        <w:rPr>
          <w:rFonts w:ascii="Arial" w:hAnsi="Arial" w:cs="Arial"/>
          <w:b/>
          <w:bCs/>
          <w:sz w:val="30"/>
          <w:szCs w:val="30"/>
        </w:rPr>
        <w:t xml:space="preserve">Положение о размере и условиях  оплаты труда </w:t>
      </w:r>
    </w:p>
    <w:p w:rsidR="007111E6" w:rsidRPr="00DD111D" w:rsidRDefault="007111E6" w:rsidP="007111E6">
      <w:pPr>
        <w:widowControl w:val="0"/>
        <w:jc w:val="center"/>
        <w:rPr>
          <w:rFonts w:ascii="Arial" w:hAnsi="Arial" w:cs="Arial"/>
          <w:b/>
          <w:bCs/>
          <w:sz w:val="30"/>
          <w:szCs w:val="30"/>
        </w:rPr>
      </w:pPr>
      <w:r w:rsidRPr="00DD111D">
        <w:rPr>
          <w:rFonts w:ascii="Arial" w:hAnsi="Arial" w:cs="Arial"/>
          <w:b/>
          <w:bCs/>
          <w:sz w:val="30"/>
          <w:szCs w:val="30"/>
        </w:rPr>
        <w:t>Главы муниципального образования «Покровка»</w:t>
      </w:r>
    </w:p>
    <w:p w:rsidR="007111E6" w:rsidRPr="00DD111D" w:rsidRDefault="007111E6" w:rsidP="007111E6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</w:p>
    <w:p w:rsidR="007111E6" w:rsidRPr="00DD111D" w:rsidRDefault="007111E6" w:rsidP="007111E6">
      <w:pPr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 xml:space="preserve">         </w:t>
      </w:r>
      <w:proofErr w:type="gramStart"/>
      <w:r w:rsidRPr="00DD111D">
        <w:rPr>
          <w:rFonts w:ascii="Arial" w:hAnsi="Arial" w:cs="Arial"/>
          <w:sz w:val="24"/>
          <w:szCs w:val="24"/>
        </w:rPr>
        <w:t xml:space="preserve">Настоящее Положение </w:t>
      </w:r>
      <w:r w:rsidRPr="00DD111D">
        <w:rPr>
          <w:rFonts w:ascii="Arial" w:hAnsi="Arial" w:cs="Arial"/>
          <w:bCs/>
          <w:sz w:val="24"/>
          <w:szCs w:val="24"/>
        </w:rPr>
        <w:t xml:space="preserve">о размере и условиях  оплаты труда Главы муниципального образования «Покровка» (далее Положение) </w:t>
      </w:r>
      <w:r w:rsidRPr="00DD111D">
        <w:rPr>
          <w:rFonts w:ascii="Arial" w:hAnsi="Arial" w:cs="Arial"/>
          <w:sz w:val="24"/>
          <w:szCs w:val="24"/>
        </w:rPr>
        <w:t>разработано в соответствии с Бюджетным кодексом Российской Федерации,  Федеральным законом от 06.10.2003 № 131-ФЗ «Об общих принципах организации местного  самоуправления в Российской Федерации»,  Законом Иркутской области от 17.12.2008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</w:t>
      </w:r>
      <w:proofErr w:type="gramEnd"/>
      <w:r w:rsidRPr="00DD111D">
        <w:rPr>
          <w:rFonts w:ascii="Arial" w:hAnsi="Arial" w:cs="Arial"/>
          <w:sz w:val="24"/>
          <w:szCs w:val="24"/>
        </w:rPr>
        <w:t xml:space="preserve">»,  </w:t>
      </w:r>
      <w:proofErr w:type="gramStart"/>
      <w:r w:rsidRPr="00DD111D">
        <w:rPr>
          <w:rFonts w:ascii="Arial" w:hAnsi="Arial" w:cs="Arial"/>
          <w:sz w:val="24"/>
          <w:szCs w:val="24"/>
        </w:rPr>
        <w:t>постановлением Правительства  Иркутской области от 27.11.2014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 (далее по</w:t>
      </w:r>
      <w:proofErr w:type="gramEnd"/>
      <w:r w:rsidRPr="00DD111D">
        <w:rPr>
          <w:rFonts w:ascii="Arial" w:hAnsi="Arial" w:cs="Arial"/>
          <w:sz w:val="24"/>
          <w:szCs w:val="24"/>
        </w:rPr>
        <w:t xml:space="preserve"> тексту именуемого «Нормативы»), статьями  24, 35 Устава муниципального образования «Покровка». </w:t>
      </w:r>
    </w:p>
    <w:p w:rsidR="007111E6" w:rsidRPr="00DD111D" w:rsidRDefault="007111E6" w:rsidP="007111E6">
      <w:pPr>
        <w:widowControl w:val="0"/>
        <w:tabs>
          <w:tab w:val="left" w:pos="567"/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 xml:space="preserve">         Настоящее Положение устанавливает размеры и условия оплаты труда </w:t>
      </w:r>
      <w:r w:rsidRPr="00DD111D">
        <w:rPr>
          <w:rFonts w:ascii="Arial" w:hAnsi="Arial" w:cs="Arial"/>
          <w:bCs/>
          <w:sz w:val="24"/>
          <w:szCs w:val="24"/>
        </w:rPr>
        <w:t xml:space="preserve">Главы муниципального образования «Покровка» </w:t>
      </w:r>
      <w:r w:rsidRPr="00DD111D">
        <w:rPr>
          <w:rFonts w:ascii="Arial" w:hAnsi="Arial" w:cs="Arial"/>
          <w:sz w:val="24"/>
          <w:szCs w:val="24"/>
        </w:rPr>
        <w:t>(далее Главы МО «Покровка»).</w:t>
      </w:r>
    </w:p>
    <w:p w:rsidR="007111E6" w:rsidRPr="00DD111D" w:rsidRDefault="007111E6" w:rsidP="007111E6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 xml:space="preserve">Расходы на оплату труда </w:t>
      </w:r>
      <w:r w:rsidRPr="00DD111D">
        <w:rPr>
          <w:rFonts w:ascii="Arial" w:hAnsi="Arial" w:cs="Arial"/>
          <w:bCs/>
          <w:sz w:val="24"/>
          <w:szCs w:val="24"/>
        </w:rPr>
        <w:t xml:space="preserve">Главы МО «Покровка» </w:t>
      </w:r>
      <w:r w:rsidRPr="00DD111D">
        <w:rPr>
          <w:rFonts w:ascii="Arial" w:hAnsi="Arial" w:cs="Arial"/>
          <w:sz w:val="24"/>
          <w:szCs w:val="24"/>
        </w:rPr>
        <w:t xml:space="preserve">осуществляются за счет средств бюджета </w:t>
      </w:r>
      <w:r w:rsidRPr="00DD111D">
        <w:rPr>
          <w:rFonts w:ascii="Arial" w:hAnsi="Arial" w:cs="Arial"/>
          <w:bCs/>
          <w:sz w:val="24"/>
          <w:szCs w:val="24"/>
        </w:rPr>
        <w:t xml:space="preserve">муниципального образования «Покровка» </w:t>
      </w:r>
      <w:r w:rsidRPr="00DD111D">
        <w:rPr>
          <w:rFonts w:ascii="Arial" w:hAnsi="Arial" w:cs="Arial"/>
          <w:sz w:val="24"/>
          <w:szCs w:val="24"/>
        </w:rPr>
        <w:t>на соответствующий финансовый год.</w:t>
      </w:r>
    </w:p>
    <w:p w:rsidR="007111E6" w:rsidRPr="00DD111D" w:rsidRDefault="007111E6" w:rsidP="007111E6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widowControl w:val="0"/>
        <w:jc w:val="center"/>
        <w:outlineLvl w:val="1"/>
        <w:rPr>
          <w:rFonts w:ascii="Arial" w:hAnsi="Arial" w:cs="Arial"/>
          <w:sz w:val="24"/>
          <w:szCs w:val="24"/>
        </w:rPr>
      </w:pPr>
      <w:bookmarkStart w:id="3" w:name="Par54"/>
      <w:bookmarkEnd w:id="3"/>
      <w:r w:rsidRPr="00DD111D">
        <w:rPr>
          <w:rFonts w:ascii="Arial" w:hAnsi="Arial" w:cs="Arial"/>
          <w:sz w:val="24"/>
          <w:szCs w:val="24"/>
        </w:rPr>
        <w:t xml:space="preserve">1. </w:t>
      </w:r>
      <w:r w:rsidRPr="00DD111D">
        <w:rPr>
          <w:rFonts w:ascii="Arial" w:hAnsi="Arial" w:cs="Arial"/>
          <w:bCs/>
          <w:sz w:val="24"/>
          <w:szCs w:val="24"/>
        </w:rPr>
        <w:t xml:space="preserve">Размер и условия  оплаты труда </w:t>
      </w:r>
    </w:p>
    <w:p w:rsidR="007111E6" w:rsidRPr="00DD111D" w:rsidRDefault="007111E6" w:rsidP="007111E6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widowControl w:val="0"/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 xml:space="preserve">         1.1. Оплата труда Главы МО «Покровка» состоит из ежемесячного денежного вознаграждения, а также денежного поощрения и иных дополнительных выплат.</w:t>
      </w:r>
    </w:p>
    <w:p w:rsidR="007111E6" w:rsidRPr="00DD111D" w:rsidRDefault="007111E6" w:rsidP="007111E6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1.2. Расходы на оплату труда Главы МО «Покровка» устанавливаются с учетом районного коэффициента и процентной надбавки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:rsidR="007111E6" w:rsidRPr="00DD111D" w:rsidRDefault="007111E6" w:rsidP="007111E6">
      <w:pPr>
        <w:shd w:val="clear" w:color="auto" w:fill="FFFFFF"/>
        <w:tabs>
          <w:tab w:val="left" w:pos="567"/>
        </w:tabs>
        <w:ind w:right="1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 xml:space="preserve">         1.3. Увеличение (индексация) денежного вознаграждения, а также денежного поощрения и иных дополнительных выплат, производится в соответствии с федеральными законами и нормативными правовыми актами Иркутской области.</w:t>
      </w:r>
    </w:p>
    <w:p w:rsidR="007111E6" w:rsidRPr="00DD111D" w:rsidRDefault="007111E6" w:rsidP="007111E6">
      <w:pPr>
        <w:widowControl w:val="0"/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 xml:space="preserve">         1.4. Оплата труда Главы МО «Покровка» за год соответствует федеральному и областному законодательству.  </w:t>
      </w:r>
    </w:p>
    <w:p w:rsidR="007111E6" w:rsidRPr="00DD111D" w:rsidRDefault="007111E6" w:rsidP="007111E6">
      <w:pPr>
        <w:widowControl w:val="0"/>
        <w:jc w:val="center"/>
        <w:outlineLvl w:val="1"/>
        <w:rPr>
          <w:rFonts w:ascii="Arial" w:hAnsi="Arial" w:cs="Arial"/>
          <w:sz w:val="24"/>
          <w:szCs w:val="24"/>
        </w:rPr>
      </w:pPr>
      <w:bookmarkStart w:id="4" w:name="Par59"/>
      <w:bookmarkEnd w:id="4"/>
      <w:r w:rsidRPr="00DD111D">
        <w:rPr>
          <w:rFonts w:ascii="Arial" w:hAnsi="Arial" w:cs="Arial"/>
          <w:sz w:val="24"/>
          <w:szCs w:val="24"/>
        </w:rPr>
        <w:t>2. Ежемесячное денежное вознаграждение</w:t>
      </w:r>
    </w:p>
    <w:p w:rsidR="007111E6" w:rsidRPr="00DD111D" w:rsidRDefault="007111E6" w:rsidP="007111E6">
      <w:pPr>
        <w:widowControl w:val="0"/>
        <w:tabs>
          <w:tab w:val="left" w:pos="567"/>
        </w:tabs>
        <w:jc w:val="center"/>
        <w:rPr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 xml:space="preserve">2.1. Ежемесячное денежное вознаграждение Главы МО «Покровка», состоит </w:t>
      </w:r>
      <w:proofErr w:type="gramStart"/>
      <w:r w:rsidRPr="00DD111D">
        <w:rPr>
          <w:rFonts w:ascii="Arial" w:hAnsi="Arial" w:cs="Arial"/>
          <w:sz w:val="24"/>
          <w:szCs w:val="24"/>
        </w:rPr>
        <w:t>из</w:t>
      </w:r>
      <w:proofErr w:type="gramEnd"/>
      <w:r w:rsidRPr="00DD111D">
        <w:rPr>
          <w:rFonts w:ascii="Arial" w:hAnsi="Arial" w:cs="Arial"/>
          <w:sz w:val="24"/>
          <w:szCs w:val="24"/>
        </w:rPr>
        <w:t>:</w:t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 xml:space="preserve">1) должностного оклада в размере </w:t>
      </w:r>
      <w:r w:rsidR="001F2F25" w:rsidRPr="00DD111D">
        <w:rPr>
          <w:rFonts w:ascii="Arial" w:hAnsi="Arial" w:cs="Arial"/>
          <w:color w:val="00B050"/>
          <w:sz w:val="24"/>
          <w:szCs w:val="24"/>
        </w:rPr>
        <w:t>4757</w:t>
      </w:r>
      <w:r w:rsidRPr="00DD111D">
        <w:rPr>
          <w:rFonts w:ascii="Arial" w:hAnsi="Arial" w:cs="Arial"/>
          <w:sz w:val="24"/>
          <w:szCs w:val="24"/>
        </w:rPr>
        <w:t xml:space="preserve"> руб.;</w:t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2) ежемесячной надбавки к должностному окладу за выслугу лет.</w:t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color w:val="00B050"/>
          <w:sz w:val="24"/>
          <w:szCs w:val="24"/>
        </w:rPr>
      </w:pP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2.2. Ежемесячная надбавка к должностному окладу за выслугу лет</w:t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color w:val="00B050"/>
          <w:sz w:val="24"/>
          <w:szCs w:val="24"/>
        </w:rPr>
      </w:pP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 xml:space="preserve">1. Для установления  размера  ежемесячной надбавки к должностному окладу за выслугу лет Главе МО «Покровка» определяется </w:t>
      </w:r>
      <w:r w:rsidRPr="00DD111D">
        <w:rPr>
          <w:rFonts w:ascii="Arial" w:hAnsi="Arial" w:cs="Arial"/>
          <w:b/>
          <w:i/>
          <w:sz w:val="24"/>
          <w:szCs w:val="24"/>
        </w:rPr>
        <w:t xml:space="preserve">стаж для </w:t>
      </w:r>
      <w:r w:rsidRPr="00DD111D">
        <w:rPr>
          <w:rFonts w:ascii="Arial" w:hAnsi="Arial" w:cs="Arial"/>
          <w:b/>
          <w:i/>
          <w:sz w:val="24"/>
          <w:szCs w:val="24"/>
        </w:rPr>
        <w:lastRenderedPageBreak/>
        <w:t>определения размера ежемесячной надбавки к должностному окладу за выслугу лет Главы МО «Покровка»</w:t>
      </w:r>
      <w:r w:rsidRPr="00DD111D">
        <w:rPr>
          <w:rFonts w:ascii="Arial" w:hAnsi="Arial" w:cs="Arial"/>
          <w:b/>
          <w:sz w:val="24"/>
          <w:szCs w:val="24"/>
        </w:rPr>
        <w:t xml:space="preserve"> (далее по тексту – стаж)</w:t>
      </w:r>
      <w:r w:rsidRPr="00DD111D">
        <w:rPr>
          <w:rFonts w:ascii="Arial" w:hAnsi="Arial" w:cs="Arial"/>
          <w:sz w:val="24"/>
          <w:szCs w:val="24"/>
        </w:rPr>
        <w:t>.</w:t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Ежемесячная надбавка к должностному окладу за выслугу лет Главе МО «Покровка» (далее по тексту - ежемесячная надбавка за выслугу лет)  выплачивается в процентах от должностного оклада в следующем размере:</w:t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1) при стаже от 1 года до 3 лет – 10 %;</w:t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2) при стаже от 3 лет до 5 лет – 15 %;</w:t>
      </w:r>
      <w:r w:rsidRPr="00DD111D">
        <w:rPr>
          <w:rFonts w:ascii="Arial" w:hAnsi="Arial" w:cs="Arial"/>
          <w:sz w:val="24"/>
          <w:szCs w:val="24"/>
        </w:rPr>
        <w:tab/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3) при стаже от 5 лет до 7 лет – 20 %;</w:t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4) при стаже свыше 7 лет - 30%.</w:t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DD111D">
        <w:rPr>
          <w:rFonts w:ascii="Arial" w:hAnsi="Arial" w:cs="Arial"/>
          <w:sz w:val="24"/>
          <w:szCs w:val="24"/>
        </w:rPr>
        <w:t xml:space="preserve">В </w:t>
      </w:r>
      <w:r w:rsidRPr="00DD111D">
        <w:rPr>
          <w:rFonts w:ascii="Arial" w:hAnsi="Arial" w:cs="Arial"/>
          <w:b/>
          <w:sz w:val="24"/>
          <w:szCs w:val="24"/>
        </w:rPr>
        <w:t>стаж</w:t>
      </w:r>
      <w:r w:rsidRPr="00DD111D">
        <w:rPr>
          <w:rFonts w:ascii="Arial" w:hAnsi="Arial" w:cs="Arial"/>
          <w:sz w:val="24"/>
          <w:szCs w:val="24"/>
        </w:rPr>
        <w:t xml:space="preserve"> для установления ежемесячной надбавки за выслугу лет включаются периоды замещения должностей, указанных в части 1 статьи 25 Федерального закона от 2 марта 2007 года N 25-ФЗ "О муниципальной службе в Российской Федерации", а также включаются (засчитываются) периоды замещения должностей, включаемые (засчитываемые) в стаж государственной гражданской службы в соответствии с частью 2 статьи 54 Федерального закона от 27 июля</w:t>
      </w:r>
      <w:proofErr w:type="gramEnd"/>
      <w:r w:rsidRPr="00DD111D">
        <w:rPr>
          <w:rFonts w:ascii="Arial" w:hAnsi="Arial" w:cs="Arial"/>
          <w:sz w:val="24"/>
          <w:szCs w:val="24"/>
        </w:rPr>
        <w:t xml:space="preserve"> 2004 года N 79-ФЗ "О государственной гражданской службе Российской Федерации".</w:t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 xml:space="preserve">В </w:t>
      </w:r>
      <w:r w:rsidRPr="00DD111D">
        <w:rPr>
          <w:rFonts w:ascii="Arial" w:hAnsi="Arial" w:cs="Arial"/>
          <w:b/>
          <w:sz w:val="24"/>
          <w:szCs w:val="24"/>
        </w:rPr>
        <w:t>стаж</w:t>
      </w:r>
      <w:r w:rsidRPr="00DD111D">
        <w:rPr>
          <w:rFonts w:ascii="Arial" w:hAnsi="Arial" w:cs="Arial"/>
          <w:sz w:val="24"/>
          <w:szCs w:val="24"/>
        </w:rPr>
        <w:t xml:space="preserve"> дополнительно могут засчитываться периоды замещения отдельных должностей руководителей и специалистов на предприятиях, в учреждениях и организациях, опыт и знание работы в которых необходимы Главе МО «Покровка» для исполнения полномочий в соответствии с Уставом МО «Покровка». Периоды работы в указанных должностях в совокупности не должны превышать пять лет.</w:t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 xml:space="preserve">При исчислении </w:t>
      </w:r>
      <w:r w:rsidRPr="00DD111D">
        <w:rPr>
          <w:rFonts w:ascii="Arial" w:hAnsi="Arial" w:cs="Arial"/>
          <w:b/>
          <w:sz w:val="24"/>
          <w:szCs w:val="24"/>
        </w:rPr>
        <w:t>стажа</w:t>
      </w:r>
      <w:r w:rsidRPr="00DD111D">
        <w:rPr>
          <w:rFonts w:ascii="Arial" w:hAnsi="Arial" w:cs="Arial"/>
          <w:sz w:val="24"/>
          <w:szCs w:val="24"/>
        </w:rPr>
        <w:t xml:space="preserve"> все включаемые (засчитываемые) периоды замещения должностей суммируются.</w:t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b/>
          <w:sz w:val="24"/>
          <w:szCs w:val="24"/>
        </w:rPr>
        <w:t>Стаж</w:t>
      </w:r>
      <w:r w:rsidRPr="00DD111D">
        <w:rPr>
          <w:rFonts w:ascii="Arial" w:hAnsi="Arial" w:cs="Arial"/>
          <w:sz w:val="24"/>
          <w:szCs w:val="24"/>
        </w:rPr>
        <w:t xml:space="preserve"> исчисляется в годах, месяцах, днях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 документах соответствующих государственных органов, архивных учреждений, установленных законодательством Российской Федерации.</w:t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 xml:space="preserve">3. Для определения </w:t>
      </w:r>
      <w:r w:rsidRPr="00DD111D">
        <w:rPr>
          <w:rFonts w:ascii="Arial" w:hAnsi="Arial" w:cs="Arial"/>
          <w:b/>
          <w:sz w:val="24"/>
          <w:szCs w:val="24"/>
        </w:rPr>
        <w:t>стажа</w:t>
      </w:r>
      <w:r w:rsidRPr="00DD111D">
        <w:rPr>
          <w:rFonts w:ascii="Arial" w:hAnsi="Arial" w:cs="Arial"/>
          <w:sz w:val="24"/>
          <w:szCs w:val="24"/>
        </w:rPr>
        <w:t xml:space="preserve"> и (или) зачета в него иных периодов трудовой деятельности образуется комиссия по установлению стажа для определения размера ежемесячной надбавки к должностному окладу за выслугу лет Главе МО «Покровка»  (далее - Комиссия), персональный состав Комиссии и порядок ее деятельности определяется решением Думы МО «Покровка».</w:t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Специалист администрации МО «Покровка» ответственный за кадровую работу при наступлении у Главы МО «Покровка» права на изменение размера ежемесячной надбавки к должностному окладу за выслугу лет представляет заверенную копию трудовой книжки Главы МО «Покровка» в Комиссию для определения</w:t>
      </w:r>
      <w:r w:rsidRPr="00DD111D">
        <w:rPr>
          <w:rFonts w:ascii="Arial" w:hAnsi="Arial" w:cs="Arial"/>
          <w:b/>
          <w:sz w:val="24"/>
          <w:szCs w:val="24"/>
        </w:rPr>
        <w:t xml:space="preserve"> стажа</w:t>
      </w:r>
      <w:r w:rsidRPr="00DD111D">
        <w:rPr>
          <w:rFonts w:ascii="Arial" w:hAnsi="Arial" w:cs="Arial"/>
          <w:sz w:val="24"/>
          <w:szCs w:val="24"/>
        </w:rPr>
        <w:t xml:space="preserve"> и установления размера ежемесячной надбавки к должностному окладу за выслугу лет.</w:t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 xml:space="preserve">4. Для зачета иных периодов работы в </w:t>
      </w:r>
      <w:r w:rsidRPr="00DD111D">
        <w:rPr>
          <w:rFonts w:ascii="Arial" w:hAnsi="Arial" w:cs="Arial"/>
          <w:b/>
          <w:sz w:val="24"/>
          <w:szCs w:val="24"/>
        </w:rPr>
        <w:t>стаж</w:t>
      </w:r>
      <w:r w:rsidRPr="00DD111D">
        <w:rPr>
          <w:rFonts w:ascii="Arial" w:hAnsi="Arial" w:cs="Arial"/>
          <w:sz w:val="24"/>
          <w:szCs w:val="24"/>
        </w:rPr>
        <w:t xml:space="preserve"> Глава МО «Покровка» подает на имя Председателя Думы МО «Покровка» заявление о зачете иных периодов работы в </w:t>
      </w:r>
      <w:r w:rsidRPr="00DD111D">
        <w:rPr>
          <w:rFonts w:ascii="Arial" w:hAnsi="Arial" w:cs="Arial"/>
          <w:b/>
          <w:sz w:val="24"/>
          <w:szCs w:val="24"/>
        </w:rPr>
        <w:t>стаж для определения размера ежемесячной надбавки к должностному окладу за выслугу лет</w:t>
      </w:r>
      <w:r w:rsidRPr="00DD111D">
        <w:rPr>
          <w:rFonts w:ascii="Arial" w:hAnsi="Arial" w:cs="Arial"/>
          <w:sz w:val="24"/>
          <w:szCs w:val="24"/>
        </w:rPr>
        <w:t>, к которому прилагаются:</w:t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- заверенная копия трудовой книжки главы МО «Покровка»;</w:t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 xml:space="preserve">- заверенные документы, подтверждающие характер деятельности предприятия, учреждения, организации, содержание работы и должностные обязанности (устав предприятия, учреждения, организации, локальные нормативные акты, должностная инструкция работника и другие).  </w:t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 xml:space="preserve">Председатель Думы МО «Покровка» направляет, в течение пяти рабочих дней, копию данного заявления с приложенными, к заявлению Главой МО «Покровка», документами и копией трудовой книжки в Комиссию. Копия трудовой </w:t>
      </w:r>
      <w:r w:rsidRPr="00DD111D">
        <w:rPr>
          <w:rFonts w:ascii="Arial" w:hAnsi="Arial" w:cs="Arial"/>
          <w:sz w:val="24"/>
          <w:szCs w:val="24"/>
        </w:rPr>
        <w:lastRenderedPageBreak/>
        <w:t xml:space="preserve">книжки Главы МО «Покровка» заверяется специалистом администрации МО «Покровка» ответственным за кадровую работу. Комиссия в течение 14 дней с момента получения документов принимает решение о зачете или отказе в зачете иных периодов работы в </w:t>
      </w:r>
      <w:r w:rsidRPr="00DD111D">
        <w:rPr>
          <w:rFonts w:ascii="Arial" w:hAnsi="Arial" w:cs="Arial"/>
          <w:b/>
          <w:sz w:val="24"/>
          <w:szCs w:val="24"/>
        </w:rPr>
        <w:t>стаж</w:t>
      </w:r>
      <w:r w:rsidRPr="00DD111D">
        <w:rPr>
          <w:rFonts w:ascii="Arial" w:hAnsi="Arial" w:cs="Arial"/>
          <w:sz w:val="24"/>
          <w:szCs w:val="24"/>
        </w:rPr>
        <w:t xml:space="preserve">. Заявление подается по форме определенной в </w:t>
      </w:r>
      <w:r w:rsidRPr="00DD111D">
        <w:rPr>
          <w:rFonts w:ascii="Arial" w:hAnsi="Arial" w:cs="Arial"/>
          <w:b/>
          <w:sz w:val="24"/>
          <w:szCs w:val="24"/>
        </w:rPr>
        <w:t>Приложении 1</w:t>
      </w:r>
      <w:r w:rsidRPr="00DD111D">
        <w:rPr>
          <w:rFonts w:ascii="Arial" w:hAnsi="Arial" w:cs="Arial"/>
          <w:sz w:val="24"/>
          <w:szCs w:val="24"/>
        </w:rPr>
        <w:t xml:space="preserve"> к настоящему Положению. </w:t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 xml:space="preserve">5. Решения Комиссии по установлению стажа и (или) зачету в него иных периодов работы оформляются протоколом и представляются специалисту администрации МО «Покровка» ответственному за кадровую работу. Протокол составляется по форме определенной в </w:t>
      </w:r>
      <w:r w:rsidRPr="00DD111D">
        <w:rPr>
          <w:rFonts w:ascii="Arial" w:hAnsi="Arial" w:cs="Arial"/>
          <w:b/>
          <w:sz w:val="24"/>
          <w:szCs w:val="24"/>
        </w:rPr>
        <w:t>Приложении 2</w:t>
      </w:r>
      <w:r w:rsidRPr="00DD111D">
        <w:rPr>
          <w:rFonts w:ascii="Arial" w:hAnsi="Arial" w:cs="Arial"/>
          <w:sz w:val="24"/>
          <w:szCs w:val="24"/>
        </w:rPr>
        <w:t xml:space="preserve"> к настоящему Положению.  </w:t>
      </w:r>
    </w:p>
    <w:p w:rsidR="007111E6" w:rsidRPr="00DD111D" w:rsidRDefault="007111E6" w:rsidP="007111E6">
      <w:pPr>
        <w:ind w:firstLine="540"/>
        <w:rPr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ind w:firstLine="540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ПОРЯДОК НАЧИСЛЕНИЯ И ВЫПЛАТЫ НАДБАВКИ ЗА ВЫСЛУГУ ЛЕТ</w:t>
      </w:r>
    </w:p>
    <w:p w:rsidR="007111E6" w:rsidRPr="00DD111D" w:rsidRDefault="007111E6" w:rsidP="007111E6">
      <w:pPr>
        <w:ind w:firstLine="540"/>
        <w:rPr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 xml:space="preserve">6. Надбавка за выслугу лет начисляется </w:t>
      </w:r>
      <w:proofErr w:type="gramStart"/>
      <w:r w:rsidRPr="00DD111D">
        <w:rPr>
          <w:rFonts w:ascii="Arial" w:hAnsi="Arial" w:cs="Arial"/>
          <w:sz w:val="24"/>
          <w:szCs w:val="24"/>
        </w:rPr>
        <w:t>исходя из должностного оклада и выплачивается</w:t>
      </w:r>
      <w:proofErr w:type="gramEnd"/>
      <w:r w:rsidRPr="00DD111D">
        <w:rPr>
          <w:rFonts w:ascii="Arial" w:hAnsi="Arial" w:cs="Arial"/>
          <w:sz w:val="24"/>
          <w:szCs w:val="24"/>
        </w:rPr>
        <w:t xml:space="preserve"> ежемесячно.</w:t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7. Надбавка за выслугу лет учитывается во всех случаях исчисления среднего заработка.</w:t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8. Надбавка за выслугу лет выплачивается с момента возникновения права на назначение или изменение размера этой надбавки.</w:t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Если право на назначение или изменение размера надбавки за выслугу лет наступило в период пребывания Главы МО «Покровка» в очередном или дополнительном отпуске, а также в период его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DD111D">
        <w:rPr>
          <w:rFonts w:ascii="Arial" w:hAnsi="Arial" w:cs="Arial"/>
          <w:sz w:val="24"/>
          <w:szCs w:val="24"/>
        </w:rPr>
        <w:t>Если право на назначение или изменение размера надбавки за выслугу лет наступило в период исполнения служебных обязанностей, при переподготовке или повышении квалификации с отрывом от работы в учебном учреждении, где за слушателями сохраняется средняя заработная плата, и в других аналогичных случаях, при которых за работником сохраняется средний заработок, Главе МО «Покровка» устанавливается указанная надбавка с момента наступления этого права и</w:t>
      </w:r>
      <w:proofErr w:type="gramEnd"/>
      <w:r w:rsidRPr="00DD111D">
        <w:rPr>
          <w:rFonts w:ascii="Arial" w:hAnsi="Arial" w:cs="Arial"/>
          <w:sz w:val="24"/>
          <w:szCs w:val="24"/>
        </w:rPr>
        <w:t xml:space="preserve"> производится соответствующий перерасчет среднего заработка.</w:t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9. Установление надбавки за выслугу лет оформляется решением Думы МО «Покровка» на основании решения Комиссии.</w:t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10. Надбавка за выслугу лет утверждается в штатном расписании.</w:t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11. При увольнении Главы МО «Покровка»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:rsidR="007111E6" w:rsidRPr="00DD111D" w:rsidRDefault="007111E6" w:rsidP="007111E6">
      <w:pPr>
        <w:ind w:firstLine="540"/>
        <w:rPr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ind w:firstLine="540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ПОРЯДОК КОНТРОЛЯ И ОТВЕТСТВЕННОСТЬ ЗА СОБЛЮДЕНИЕ</w:t>
      </w:r>
    </w:p>
    <w:p w:rsidR="007111E6" w:rsidRPr="00DD111D" w:rsidRDefault="007111E6" w:rsidP="007111E6">
      <w:pPr>
        <w:ind w:firstLine="540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УСТАНОВЛЕННОГО ПОРЯДКА НАЧИСЛЕНИЯ НАДБАВКИ ЗА ВЫСЛУГУ ЛЕТ</w:t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12. Ответственность за своевременное установление и пересмотр размера надбавки за выслугу лет возлагается на специалиста администрации МО «Покровка» ответственного за кадровую работу.</w:t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 xml:space="preserve">13. Ответственность за правильное исчисление </w:t>
      </w:r>
      <w:r w:rsidRPr="00DD111D">
        <w:rPr>
          <w:rFonts w:ascii="Arial" w:hAnsi="Arial" w:cs="Arial"/>
          <w:b/>
          <w:sz w:val="24"/>
          <w:szCs w:val="24"/>
        </w:rPr>
        <w:t>стажа</w:t>
      </w:r>
      <w:r w:rsidRPr="00DD111D">
        <w:rPr>
          <w:rFonts w:ascii="Arial" w:hAnsi="Arial" w:cs="Arial"/>
          <w:sz w:val="24"/>
          <w:szCs w:val="24"/>
        </w:rPr>
        <w:t xml:space="preserve">, а также зачета иных периодов работы в </w:t>
      </w:r>
      <w:r w:rsidRPr="00DD111D">
        <w:rPr>
          <w:rFonts w:ascii="Arial" w:hAnsi="Arial" w:cs="Arial"/>
          <w:b/>
          <w:sz w:val="24"/>
          <w:szCs w:val="24"/>
        </w:rPr>
        <w:t>стаж</w:t>
      </w:r>
      <w:r w:rsidRPr="00DD111D">
        <w:rPr>
          <w:rFonts w:ascii="Arial" w:hAnsi="Arial" w:cs="Arial"/>
          <w:sz w:val="24"/>
          <w:szCs w:val="24"/>
        </w:rPr>
        <w:t>, своевременное рассмотрение документов и заявлений Главы МО «Покровка» несет Комиссия.</w:t>
      </w:r>
    </w:p>
    <w:p w:rsidR="007111E6" w:rsidRPr="00DD111D" w:rsidRDefault="007111E6" w:rsidP="007111E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 xml:space="preserve">14. Трудовые споры по вопросам установления </w:t>
      </w:r>
      <w:r w:rsidRPr="00DD111D">
        <w:rPr>
          <w:rFonts w:ascii="Arial" w:hAnsi="Arial" w:cs="Arial"/>
          <w:b/>
          <w:sz w:val="24"/>
          <w:szCs w:val="24"/>
        </w:rPr>
        <w:t>стажа для определения размера ежемесячной надбавки к должностному окладу за выслугу лет Главе МО «Покровка»</w:t>
      </w:r>
      <w:r w:rsidRPr="00DD111D">
        <w:rPr>
          <w:rFonts w:ascii="Arial" w:hAnsi="Arial" w:cs="Arial"/>
          <w:sz w:val="24"/>
          <w:szCs w:val="24"/>
        </w:rPr>
        <w:t xml:space="preserve"> для назначения ежемесячной надбавки за выслугу лет при определении размеров этих выплат рассматриваются в установленном законодательством порядке.</w:t>
      </w:r>
    </w:p>
    <w:p w:rsidR="007111E6" w:rsidRPr="00DD111D" w:rsidRDefault="007111E6" w:rsidP="007111E6">
      <w:pPr>
        <w:ind w:firstLine="540"/>
        <w:rPr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widowControl w:val="0"/>
        <w:ind w:firstLine="540"/>
        <w:jc w:val="center"/>
        <w:rPr>
          <w:rFonts w:ascii="Arial" w:hAnsi="Arial" w:cs="Arial"/>
          <w:sz w:val="24"/>
          <w:szCs w:val="24"/>
        </w:rPr>
      </w:pPr>
      <w:bookmarkStart w:id="5" w:name="Par65"/>
      <w:bookmarkEnd w:id="5"/>
      <w:r w:rsidRPr="00DD111D">
        <w:rPr>
          <w:rFonts w:ascii="Arial" w:hAnsi="Arial" w:cs="Arial"/>
          <w:sz w:val="24"/>
          <w:szCs w:val="24"/>
        </w:rPr>
        <w:t>3. Денежное поощрение и иные дополнительные выплаты</w:t>
      </w:r>
    </w:p>
    <w:p w:rsidR="007111E6" w:rsidRPr="00DD111D" w:rsidRDefault="007111E6" w:rsidP="007111E6">
      <w:pPr>
        <w:widowControl w:val="0"/>
        <w:tabs>
          <w:tab w:val="left" w:pos="567"/>
        </w:tabs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 xml:space="preserve">3.1. Ежемесячное денежное поощрение устанавливается в размере </w:t>
      </w:r>
      <w:bookmarkStart w:id="6" w:name="_GoBack"/>
      <w:bookmarkEnd w:id="6"/>
      <w:r w:rsidR="001F2F25" w:rsidRPr="00DD111D">
        <w:rPr>
          <w:rFonts w:ascii="Arial" w:hAnsi="Arial" w:cs="Arial"/>
          <w:color w:val="00B050"/>
          <w:sz w:val="24"/>
          <w:szCs w:val="24"/>
        </w:rPr>
        <w:t>2,6032931</w:t>
      </w:r>
      <w:r w:rsidRPr="00DD111D">
        <w:rPr>
          <w:rFonts w:ascii="Arial" w:hAnsi="Arial" w:cs="Arial"/>
          <w:sz w:val="24"/>
          <w:szCs w:val="24"/>
        </w:rPr>
        <w:t xml:space="preserve"> ежемесячного денежного вознаграждения.</w:t>
      </w:r>
    </w:p>
    <w:p w:rsidR="007111E6" w:rsidRPr="00DD111D" w:rsidRDefault="007111E6" w:rsidP="007111E6">
      <w:pPr>
        <w:widowControl w:val="0"/>
        <w:tabs>
          <w:tab w:val="left" w:pos="567"/>
        </w:tabs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3.2. Иные дополнительные выплаты не устанавливаются.</w:t>
      </w:r>
    </w:p>
    <w:p w:rsidR="007111E6" w:rsidRPr="00DD111D" w:rsidRDefault="007111E6" w:rsidP="007111E6">
      <w:pPr>
        <w:widowControl w:val="0"/>
        <w:tabs>
          <w:tab w:val="left" w:pos="567"/>
        </w:tabs>
        <w:ind w:firstLine="540"/>
        <w:jc w:val="both"/>
        <w:rPr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4. Районный коэффициент и процентная надбавка к заработной плате за работу в южных районах Иркутской области</w:t>
      </w:r>
    </w:p>
    <w:p w:rsidR="007111E6" w:rsidRPr="00DD111D" w:rsidRDefault="007111E6" w:rsidP="007111E6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4.1. Районный коэффициент и процентная надбавка к заработной плате за работу в южных районах Иркутской области в размерах, определенных федеральным и областным законодательством, рассчитываются от суммы ежемесячного денежного вознаграждения и ежемесячного денежного поощрения.</w:t>
      </w: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  <w:bookmarkStart w:id="7" w:name="Par72"/>
      <w:bookmarkEnd w:id="7"/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DD111D" w:rsidRDefault="00DD111D" w:rsidP="007111E6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ind w:firstLine="540"/>
        <w:jc w:val="right"/>
        <w:rPr>
          <w:rFonts w:ascii="Courier New" w:hAnsi="Courier New" w:cs="Courier New"/>
          <w:sz w:val="22"/>
          <w:szCs w:val="22"/>
        </w:rPr>
      </w:pPr>
      <w:r w:rsidRPr="00DD111D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7111E6" w:rsidRPr="00DD111D" w:rsidRDefault="007111E6" w:rsidP="007111E6">
      <w:pPr>
        <w:ind w:firstLine="540"/>
        <w:jc w:val="right"/>
        <w:rPr>
          <w:rFonts w:ascii="Courier New" w:hAnsi="Courier New" w:cs="Courier New"/>
          <w:sz w:val="22"/>
          <w:szCs w:val="22"/>
        </w:rPr>
      </w:pPr>
      <w:r w:rsidRPr="00DD111D">
        <w:rPr>
          <w:rFonts w:ascii="Courier New" w:hAnsi="Courier New" w:cs="Courier New"/>
          <w:sz w:val="22"/>
          <w:szCs w:val="22"/>
        </w:rPr>
        <w:t xml:space="preserve">к Положению о размере и условиях  оплаты труда </w:t>
      </w:r>
    </w:p>
    <w:p w:rsidR="007111E6" w:rsidRPr="00DD111D" w:rsidRDefault="007111E6" w:rsidP="007111E6">
      <w:pPr>
        <w:ind w:firstLine="540"/>
        <w:jc w:val="right"/>
        <w:rPr>
          <w:rFonts w:ascii="Courier New" w:hAnsi="Courier New" w:cs="Courier New"/>
          <w:sz w:val="22"/>
          <w:szCs w:val="22"/>
        </w:rPr>
      </w:pPr>
      <w:r w:rsidRPr="00DD111D">
        <w:rPr>
          <w:rFonts w:ascii="Courier New" w:hAnsi="Courier New" w:cs="Courier New"/>
          <w:sz w:val="22"/>
          <w:szCs w:val="22"/>
        </w:rPr>
        <w:t>Главы муниципального образования «Покровка»</w:t>
      </w:r>
    </w:p>
    <w:p w:rsidR="007111E6" w:rsidRPr="00DD111D" w:rsidRDefault="007111E6" w:rsidP="007111E6">
      <w:pPr>
        <w:spacing w:after="100" w:afterAutospacing="1"/>
        <w:jc w:val="right"/>
        <w:rPr>
          <w:rFonts w:ascii="Courier New" w:hAnsi="Courier New" w:cs="Courier New"/>
          <w:sz w:val="22"/>
          <w:szCs w:val="22"/>
        </w:rPr>
      </w:pPr>
      <w:r w:rsidRPr="00DD111D">
        <w:rPr>
          <w:rFonts w:ascii="Courier New" w:hAnsi="Courier New" w:cs="Courier New"/>
          <w:sz w:val="22"/>
          <w:szCs w:val="22"/>
        </w:rPr>
        <w:t>Председателю Думы МО «</w:t>
      </w:r>
      <w:r w:rsidRPr="00DD111D">
        <w:rPr>
          <w:rFonts w:ascii="Courier New" w:hAnsi="Courier New" w:cs="Courier New"/>
          <w:color w:val="00B050"/>
          <w:sz w:val="22"/>
          <w:szCs w:val="22"/>
        </w:rPr>
        <w:t>Покровка</w:t>
      </w:r>
      <w:r w:rsidRPr="00DD111D">
        <w:rPr>
          <w:rFonts w:ascii="Courier New" w:hAnsi="Courier New" w:cs="Courier New"/>
          <w:sz w:val="22"/>
          <w:szCs w:val="22"/>
        </w:rPr>
        <w:t>»</w:t>
      </w:r>
      <w:r w:rsidRPr="00DD111D">
        <w:rPr>
          <w:rFonts w:ascii="Courier New" w:hAnsi="Courier New" w:cs="Courier New"/>
          <w:sz w:val="22"/>
          <w:szCs w:val="22"/>
        </w:rPr>
        <w:br/>
        <w:t>____________________________________</w:t>
      </w:r>
      <w:r w:rsidRPr="00DD111D">
        <w:rPr>
          <w:rFonts w:ascii="Courier New" w:hAnsi="Courier New" w:cs="Courier New"/>
          <w:sz w:val="22"/>
          <w:szCs w:val="22"/>
        </w:rPr>
        <w:br/>
        <w:t>Ф.И.О. Председателя Думы МО «Покровка»</w:t>
      </w:r>
      <w:r w:rsidRPr="00DD111D">
        <w:rPr>
          <w:rFonts w:ascii="Courier New" w:hAnsi="Courier New" w:cs="Courier New"/>
          <w:sz w:val="22"/>
          <w:szCs w:val="22"/>
        </w:rPr>
        <w:br/>
      </w:r>
      <w:r w:rsidRPr="00DD111D">
        <w:rPr>
          <w:rFonts w:ascii="Courier New" w:hAnsi="Courier New" w:cs="Courier New"/>
          <w:sz w:val="22"/>
          <w:szCs w:val="22"/>
        </w:rPr>
        <w:br/>
        <w:t>_________________________________</w:t>
      </w:r>
      <w:r w:rsidRPr="00DD111D">
        <w:rPr>
          <w:rFonts w:ascii="Courier New" w:hAnsi="Courier New" w:cs="Courier New"/>
          <w:sz w:val="22"/>
          <w:szCs w:val="22"/>
        </w:rPr>
        <w:br/>
        <w:t xml:space="preserve">Ф.И.О. Главы МО «Покровка» </w:t>
      </w:r>
      <w:r w:rsidRPr="00DD111D">
        <w:rPr>
          <w:rFonts w:ascii="Courier New" w:hAnsi="Courier New" w:cs="Courier New"/>
          <w:sz w:val="22"/>
          <w:szCs w:val="22"/>
        </w:rPr>
        <w:br/>
      </w:r>
    </w:p>
    <w:p w:rsidR="007111E6" w:rsidRPr="00DD111D" w:rsidRDefault="007111E6" w:rsidP="007111E6">
      <w:pPr>
        <w:spacing w:after="100" w:afterAutospacing="1"/>
        <w:jc w:val="center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Заявление</w:t>
      </w:r>
    </w:p>
    <w:p w:rsidR="00852272" w:rsidRDefault="007111E6" w:rsidP="007111E6">
      <w:pPr>
        <w:spacing w:after="100" w:afterAutospacing="1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Прошу включить в стаж для определения размера ежемесячной надбавки к должностному окладу за выслугу лет Главе МО «Покровка»  иные периоды работы</w:t>
      </w:r>
    </w:p>
    <w:p w:rsidR="007111E6" w:rsidRPr="00DD111D" w:rsidRDefault="007111E6" w:rsidP="007111E6">
      <w:pPr>
        <w:spacing w:after="100" w:afterAutospacing="1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 xml:space="preserve">(службы), опыт и </w:t>
      </w:r>
      <w:proofErr w:type="gramStart"/>
      <w:r w:rsidRPr="00DD111D">
        <w:rPr>
          <w:rFonts w:ascii="Arial" w:hAnsi="Arial" w:cs="Arial"/>
          <w:sz w:val="24"/>
          <w:szCs w:val="24"/>
        </w:rPr>
        <w:t>знания</w:t>
      </w:r>
      <w:proofErr w:type="gramEnd"/>
      <w:r w:rsidRPr="00DD111D">
        <w:rPr>
          <w:rFonts w:ascii="Arial" w:hAnsi="Arial" w:cs="Arial"/>
          <w:sz w:val="24"/>
          <w:szCs w:val="24"/>
        </w:rPr>
        <w:t xml:space="preserve"> по которой необходимы для выполнения обязанностей</w:t>
      </w:r>
      <w:r w:rsidRPr="00DD111D">
        <w:rPr>
          <w:rFonts w:ascii="Arial" w:hAnsi="Arial" w:cs="Arial"/>
          <w:sz w:val="24"/>
          <w:szCs w:val="24"/>
        </w:rPr>
        <w:br/>
        <w:t xml:space="preserve">по замещаемой должности, с ______________________ по </w:t>
      </w:r>
      <w:r w:rsidRPr="00DD111D">
        <w:rPr>
          <w:rFonts w:ascii="Arial" w:hAnsi="Arial" w:cs="Arial"/>
          <w:sz w:val="24"/>
          <w:szCs w:val="24"/>
        </w:rPr>
        <w:br/>
        <w:t>______________________________________________________________________</w:t>
      </w:r>
      <w:r w:rsidRPr="00DD111D">
        <w:rPr>
          <w:rFonts w:ascii="Arial" w:hAnsi="Arial" w:cs="Arial"/>
          <w:sz w:val="24"/>
          <w:szCs w:val="24"/>
        </w:rPr>
        <w:br/>
        <w:t>(должность, наименование организации)</w:t>
      </w:r>
      <w:r w:rsidRPr="00DD111D">
        <w:rPr>
          <w:rFonts w:ascii="Arial" w:hAnsi="Arial" w:cs="Arial"/>
          <w:sz w:val="24"/>
          <w:szCs w:val="24"/>
        </w:rPr>
        <w:br/>
      </w:r>
      <w:r w:rsidRPr="00DD111D">
        <w:rPr>
          <w:rFonts w:ascii="Arial" w:hAnsi="Arial" w:cs="Arial"/>
          <w:sz w:val="24"/>
          <w:szCs w:val="24"/>
        </w:rPr>
        <w:br/>
        <w:t>В указанный период работы занимался вопросами _________________________</w:t>
      </w:r>
      <w:r w:rsidRPr="00DD111D">
        <w:rPr>
          <w:rFonts w:ascii="Arial" w:hAnsi="Arial" w:cs="Arial"/>
          <w:sz w:val="24"/>
          <w:szCs w:val="24"/>
        </w:rPr>
        <w:br/>
      </w:r>
      <w:r w:rsidRPr="00DD111D">
        <w:rPr>
          <w:rFonts w:ascii="Arial" w:hAnsi="Arial" w:cs="Arial"/>
          <w:sz w:val="24"/>
          <w:szCs w:val="24"/>
        </w:rPr>
        <w:br/>
        <w:t>___________________________________________</w:t>
      </w:r>
      <w:r w:rsidR="00852272">
        <w:rPr>
          <w:rFonts w:ascii="Arial" w:hAnsi="Arial" w:cs="Arial"/>
          <w:sz w:val="24"/>
          <w:szCs w:val="24"/>
        </w:rPr>
        <w:t>___________________________</w:t>
      </w:r>
      <w:r w:rsidRPr="00DD111D">
        <w:rPr>
          <w:rFonts w:ascii="Arial" w:hAnsi="Arial" w:cs="Arial"/>
          <w:sz w:val="24"/>
          <w:szCs w:val="24"/>
        </w:rPr>
        <w:br/>
        <w:t>(указать характер деятельности, род занятий,</w:t>
      </w:r>
      <w:r w:rsidRPr="00DD111D">
        <w:rPr>
          <w:rFonts w:ascii="Arial" w:hAnsi="Arial" w:cs="Arial"/>
          <w:sz w:val="24"/>
          <w:szCs w:val="24"/>
        </w:rPr>
        <w:br/>
        <w:t>выполнявшихся в указанной должности)</w:t>
      </w:r>
      <w:r w:rsidRPr="00DD111D">
        <w:rPr>
          <w:rFonts w:ascii="Arial" w:hAnsi="Arial" w:cs="Arial"/>
          <w:sz w:val="24"/>
          <w:szCs w:val="24"/>
        </w:rPr>
        <w:br/>
      </w:r>
      <w:r w:rsidRPr="00DD111D">
        <w:rPr>
          <w:rFonts w:ascii="Arial" w:hAnsi="Arial" w:cs="Arial"/>
          <w:sz w:val="24"/>
          <w:szCs w:val="24"/>
        </w:rPr>
        <w:br/>
        <w:t>Полученные опыт и знания, приобретенные в вышеуказанный период работы,</w:t>
      </w:r>
      <w:r w:rsidRPr="00DD111D">
        <w:rPr>
          <w:rFonts w:ascii="Arial" w:hAnsi="Arial" w:cs="Arial"/>
          <w:sz w:val="24"/>
          <w:szCs w:val="24"/>
        </w:rPr>
        <w:br/>
      </w:r>
      <w:r w:rsidRPr="00DD111D">
        <w:rPr>
          <w:rFonts w:ascii="Arial" w:hAnsi="Arial" w:cs="Arial"/>
          <w:sz w:val="24"/>
          <w:szCs w:val="24"/>
        </w:rPr>
        <w:br/>
        <w:t>компетенции, способствовали повышению качества и эффективности работы для</w:t>
      </w:r>
      <w:r w:rsidRPr="00DD111D">
        <w:rPr>
          <w:rFonts w:ascii="Arial" w:hAnsi="Arial" w:cs="Arial"/>
          <w:sz w:val="24"/>
          <w:szCs w:val="24"/>
        </w:rPr>
        <w:br/>
      </w:r>
      <w:r w:rsidRPr="00DD111D">
        <w:rPr>
          <w:rFonts w:ascii="Arial" w:hAnsi="Arial" w:cs="Arial"/>
          <w:sz w:val="24"/>
          <w:szCs w:val="24"/>
        </w:rPr>
        <w:br/>
        <w:t>выполнения обязанностей _______________________________________</w:t>
      </w:r>
      <w:r w:rsidR="00852272">
        <w:rPr>
          <w:rFonts w:ascii="Arial" w:hAnsi="Arial" w:cs="Arial"/>
          <w:sz w:val="24"/>
          <w:szCs w:val="24"/>
        </w:rPr>
        <w:t>___________________</w:t>
      </w:r>
      <w:r w:rsidRPr="00DD111D">
        <w:rPr>
          <w:rFonts w:ascii="Arial" w:hAnsi="Arial" w:cs="Arial"/>
          <w:sz w:val="24"/>
          <w:szCs w:val="24"/>
        </w:rPr>
        <w:t>____________</w:t>
      </w:r>
      <w:r w:rsidRPr="00DD111D">
        <w:rPr>
          <w:rFonts w:ascii="Arial" w:hAnsi="Arial" w:cs="Arial"/>
          <w:sz w:val="24"/>
          <w:szCs w:val="24"/>
        </w:rPr>
        <w:br/>
      </w:r>
      <w:r w:rsidRPr="00DD111D">
        <w:rPr>
          <w:rFonts w:ascii="Arial" w:hAnsi="Arial" w:cs="Arial"/>
          <w:sz w:val="24"/>
          <w:szCs w:val="24"/>
        </w:rPr>
        <w:br/>
        <w:t>___________________________________________</w:t>
      </w:r>
      <w:r w:rsidR="00852272">
        <w:rPr>
          <w:rFonts w:ascii="Arial" w:hAnsi="Arial" w:cs="Arial"/>
          <w:sz w:val="24"/>
          <w:szCs w:val="24"/>
        </w:rPr>
        <w:t>___________________________</w:t>
      </w:r>
      <w:r w:rsidRPr="00DD111D">
        <w:rPr>
          <w:rFonts w:ascii="Arial" w:hAnsi="Arial" w:cs="Arial"/>
          <w:sz w:val="24"/>
          <w:szCs w:val="24"/>
        </w:rPr>
        <w:br/>
        <w:t>(перечислить обязанности в соответствии с полномочиями)</w:t>
      </w:r>
      <w:r w:rsidRPr="00DD111D">
        <w:rPr>
          <w:rFonts w:ascii="Arial" w:hAnsi="Arial" w:cs="Arial"/>
          <w:sz w:val="24"/>
          <w:szCs w:val="24"/>
        </w:rPr>
        <w:br/>
      </w:r>
      <w:r w:rsidRPr="00DD111D">
        <w:rPr>
          <w:rFonts w:ascii="Arial" w:hAnsi="Arial" w:cs="Arial"/>
          <w:sz w:val="24"/>
          <w:szCs w:val="24"/>
        </w:rPr>
        <w:br/>
        <w:t>Главы муниципального образования «Покровка».</w:t>
      </w:r>
    </w:p>
    <w:p w:rsidR="007111E6" w:rsidRPr="00DD111D" w:rsidRDefault="007111E6" w:rsidP="007111E6">
      <w:pPr>
        <w:spacing w:after="100" w:afterAutospacing="1"/>
        <w:rPr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spacing w:after="100" w:afterAutospacing="1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br/>
        <w:t>(Ф.И.О., подпись и дата)</w:t>
      </w:r>
    </w:p>
    <w:p w:rsidR="007111E6" w:rsidRPr="00DD111D" w:rsidRDefault="007111E6" w:rsidP="007111E6">
      <w:pPr>
        <w:jc w:val="right"/>
        <w:rPr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jc w:val="right"/>
        <w:rPr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jc w:val="right"/>
        <w:rPr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jc w:val="right"/>
        <w:rPr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jc w:val="right"/>
        <w:rPr>
          <w:rFonts w:ascii="Arial" w:hAnsi="Arial" w:cs="Arial"/>
          <w:sz w:val="24"/>
          <w:szCs w:val="24"/>
        </w:rPr>
      </w:pPr>
    </w:p>
    <w:p w:rsidR="007111E6" w:rsidRDefault="007111E6" w:rsidP="007111E6">
      <w:pPr>
        <w:jc w:val="right"/>
        <w:rPr>
          <w:rFonts w:ascii="Arial" w:hAnsi="Arial" w:cs="Arial"/>
          <w:sz w:val="24"/>
          <w:szCs w:val="24"/>
        </w:rPr>
      </w:pPr>
    </w:p>
    <w:p w:rsidR="00852272" w:rsidRPr="00DD111D" w:rsidRDefault="00852272" w:rsidP="007111E6">
      <w:pPr>
        <w:jc w:val="right"/>
        <w:rPr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jc w:val="right"/>
        <w:rPr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jc w:val="right"/>
        <w:rPr>
          <w:rFonts w:ascii="Courier New" w:hAnsi="Courier New" w:cs="Courier New"/>
          <w:sz w:val="22"/>
          <w:szCs w:val="22"/>
        </w:rPr>
      </w:pPr>
      <w:r w:rsidRPr="00DD111D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7111E6" w:rsidRPr="00DD111D" w:rsidRDefault="007111E6" w:rsidP="007111E6">
      <w:pPr>
        <w:jc w:val="right"/>
        <w:rPr>
          <w:rFonts w:ascii="Courier New" w:hAnsi="Courier New" w:cs="Courier New"/>
          <w:sz w:val="22"/>
          <w:szCs w:val="22"/>
        </w:rPr>
      </w:pPr>
      <w:r w:rsidRPr="00DD111D">
        <w:rPr>
          <w:rFonts w:ascii="Courier New" w:hAnsi="Courier New" w:cs="Courier New"/>
          <w:sz w:val="22"/>
          <w:szCs w:val="22"/>
        </w:rPr>
        <w:t xml:space="preserve">к Положению о размере и условиях  оплаты труда </w:t>
      </w:r>
    </w:p>
    <w:p w:rsidR="007111E6" w:rsidRPr="00DD111D" w:rsidRDefault="007111E6" w:rsidP="007111E6">
      <w:pPr>
        <w:jc w:val="right"/>
        <w:rPr>
          <w:rFonts w:ascii="Courier New" w:hAnsi="Courier New" w:cs="Courier New"/>
          <w:sz w:val="22"/>
          <w:szCs w:val="22"/>
        </w:rPr>
      </w:pPr>
      <w:r w:rsidRPr="00DD111D">
        <w:rPr>
          <w:rFonts w:ascii="Courier New" w:hAnsi="Courier New" w:cs="Courier New"/>
          <w:sz w:val="22"/>
          <w:szCs w:val="22"/>
        </w:rPr>
        <w:t>Главы муниципального образования «Покровка»</w:t>
      </w:r>
    </w:p>
    <w:p w:rsidR="007111E6" w:rsidRPr="00DD111D" w:rsidRDefault="007111E6" w:rsidP="007111E6">
      <w:pPr>
        <w:jc w:val="right"/>
        <w:rPr>
          <w:rFonts w:ascii="Arial" w:hAnsi="Arial" w:cs="Arial"/>
          <w:b/>
          <w:sz w:val="24"/>
          <w:szCs w:val="24"/>
        </w:rPr>
      </w:pPr>
    </w:p>
    <w:p w:rsidR="007111E6" w:rsidRPr="00DD111D" w:rsidRDefault="007111E6" w:rsidP="007111E6">
      <w:pPr>
        <w:jc w:val="center"/>
        <w:rPr>
          <w:rFonts w:ascii="Arial" w:hAnsi="Arial" w:cs="Arial"/>
          <w:b/>
          <w:sz w:val="24"/>
          <w:szCs w:val="24"/>
        </w:rPr>
      </w:pPr>
      <w:r w:rsidRPr="00DD111D">
        <w:rPr>
          <w:rFonts w:ascii="Arial" w:hAnsi="Arial" w:cs="Arial"/>
          <w:b/>
          <w:sz w:val="24"/>
          <w:szCs w:val="24"/>
        </w:rPr>
        <w:t>Протокол</w:t>
      </w:r>
    </w:p>
    <w:p w:rsidR="007111E6" w:rsidRPr="00DD111D" w:rsidRDefault="007111E6" w:rsidP="007111E6">
      <w:pPr>
        <w:jc w:val="center"/>
        <w:rPr>
          <w:rFonts w:ascii="Arial" w:hAnsi="Arial" w:cs="Arial"/>
          <w:b/>
          <w:sz w:val="24"/>
          <w:szCs w:val="24"/>
        </w:rPr>
      </w:pPr>
      <w:r w:rsidRPr="00DD111D">
        <w:rPr>
          <w:rFonts w:ascii="Arial" w:hAnsi="Arial" w:cs="Arial"/>
          <w:b/>
          <w:sz w:val="24"/>
          <w:szCs w:val="24"/>
        </w:rPr>
        <w:t>заседания комиссии по установлению стажа для определения размера ежемесячной надбавки к должностному окладу за выслугу лет Главе МО «Покровка»</w:t>
      </w:r>
    </w:p>
    <w:p w:rsidR="007111E6" w:rsidRPr="00DD111D" w:rsidRDefault="007111E6" w:rsidP="007111E6">
      <w:pPr>
        <w:rPr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 xml:space="preserve">"____" </w:t>
      </w:r>
      <w:r w:rsidRPr="00DD111D">
        <w:rPr>
          <w:rFonts w:ascii="Arial" w:hAnsi="Arial" w:cs="Arial"/>
          <w:i/>
          <w:sz w:val="24"/>
          <w:szCs w:val="24"/>
        </w:rPr>
        <w:t>_________</w:t>
      </w:r>
      <w:r w:rsidRPr="00DD111D">
        <w:rPr>
          <w:rFonts w:ascii="Arial" w:hAnsi="Arial" w:cs="Arial"/>
          <w:sz w:val="24"/>
          <w:szCs w:val="24"/>
        </w:rPr>
        <w:t>20</w:t>
      </w:r>
      <w:r w:rsidRPr="00DD111D">
        <w:rPr>
          <w:rFonts w:ascii="Arial" w:hAnsi="Arial" w:cs="Arial"/>
          <w:i/>
          <w:sz w:val="24"/>
          <w:szCs w:val="24"/>
        </w:rPr>
        <w:t>____</w:t>
      </w:r>
      <w:r w:rsidRPr="00DD111D">
        <w:rPr>
          <w:rFonts w:ascii="Arial" w:hAnsi="Arial" w:cs="Arial"/>
          <w:sz w:val="24"/>
          <w:szCs w:val="24"/>
        </w:rPr>
        <w:t xml:space="preserve"> г.                                                                                                                 </w:t>
      </w:r>
    </w:p>
    <w:p w:rsidR="007111E6" w:rsidRPr="00DD111D" w:rsidRDefault="007111E6" w:rsidP="007111E6">
      <w:pPr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Место составления</w:t>
      </w:r>
    </w:p>
    <w:p w:rsidR="007111E6" w:rsidRPr="00DD111D" w:rsidRDefault="007111E6" w:rsidP="007111E6">
      <w:pPr>
        <w:ind w:firstLine="709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Присутствовали: председатель комиссии _________________________________________________</w:t>
      </w:r>
    </w:p>
    <w:p w:rsidR="007111E6" w:rsidRPr="00DD111D" w:rsidRDefault="007111E6" w:rsidP="007111E6">
      <w:pPr>
        <w:ind w:firstLine="709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Секретарь комиссии______________________________________________________________</w:t>
      </w:r>
    </w:p>
    <w:p w:rsidR="007111E6" w:rsidRPr="00DD111D" w:rsidRDefault="007111E6" w:rsidP="007111E6">
      <w:pPr>
        <w:ind w:firstLine="709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Члены комиссии:</w:t>
      </w:r>
    </w:p>
    <w:p w:rsidR="007111E6" w:rsidRPr="00DD111D" w:rsidRDefault="007111E6" w:rsidP="007111E6">
      <w:pPr>
        <w:ind w:firstLine="709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Слушали об установлении стажа</w:t>
      </w:r>
    </w:p>
    <w:p w:rsidR="007111E6" w:rsidRPr="00DD111D" w:rsidRDefault="007111E6" w:rsidP="007111E6">
      <w:pPr>
        <w:numPr>
          <w:ilvl w:val="0"/>
          <w:numId w:val="4"/>
        </w:numPr>
        <w:overflowPunct/>
        <w:autoSpaceDE/>
        <w:autoSpaceDN/>
        <w:adjustRightInd/>
        <w:spacing w:after="200" w:line="276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Фамилия, имя, отчество:______________________________________________________</w:t>
      </w:r>
    </w:p>
    <w:p w:rsidR="007111E6" w:rsidRPr="00DD111D" w:rsidRDefault="007111E6" w:rsidP="007111E6">
      <w:pPr>
        <w:ind w:firstLine="709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2. Должность:____________________________________________________________</w:t>
      </w:r>
    </w:p>
    <w:p w:rsidR="007111E6" w:rsidRPr="00DD111D" w:rsidRDefault="007111E6" w:rsidP="007111E6">
      <w:pPr>
        <w:ind w:firstLine="709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3.Место работы:_______________________________________________________________</w:t>
      </w:r>
    </w:p>
    <w:p w:rsidR="007111E6" w:rsidRPr="00DD111D" w:rsidRDefault="007111E6" w:rsidP="007111E6">
      <w:pPr>
        <w:ind w:firstLine="709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4. Год рождения: ______________________________________________________________________</w:t>
      </w:r>
    </w:p>
    <w:p w:rsidR="007111E6" w:rsidRPr="00DD111D" w:rsidRDefault="007111E6" w:rsidP="007111E6">
      <w:pPr>
        <w:rPr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ind w:firstLine="709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В соответствии с Уставом муниципального образования «Покровка», Положением о размере и условиях  оплаты труда Главы муниципального образования «Покровка» утвержденным решением Думы МО «</w:t>
      </w:r>
      <w:r w:rsidRPr="00DD111D">
        <w:rPr>
          <w:rFonts w:ascii="Arial" w:hAnsi="Arial" w:cs="Arial"/>
          <w:color w:val="00B050"/>
          <w:sz w:val="24"/>
          <w:szCs w:val="24"/>
        </w:rPr>
        <w:t>Покровка</w:t>
      </w:r>
      <w:r w:rsidRPr="00DD111D">
        <w:rPr>
          <w:rFonts w:ascii="Arial" w:hAnsi="Arial" w:cs="Arial"/>
          <w:sz w:val="24"/>
          <w:szCs w:val="24"/>
        </w:rPr>
        <w:t xml:space="preserve">» от _____________20___г. №___, </w:t>
      </w:r>
      <w:proofErr w:type="gramStart"/>
      <w:r w:rsidRPr="00DD111D">
        <w:rPr>
          <w:rFonts w:ascii="Arial" w:hAnsi="Arial" w:cs="Arial"/>
          <w:sz w:val="24"/>
          <w:szCs w:val="24"/>
        </w:rPr>
        <w:t>изучив трудовую деятельность для подтверждения стажа работы комиссия установила</w:t>
      </w:r>
      <w:proofErr w:type="gramEnd"/>
    </w:p>
    <w:p w:rsidR="007111E6" w:rsidRPr="00DD111D" w:rsidRDefault="007111E6" w:rsidP="007111E6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/>
      </w:tblPr>
      <w:tblGrid>
        <w:gridCol w:w="1355"/>
        <w:gridCol w:w="1366"/>
        <w:gridCol w:w="687"/>
        <w:gridCol w:w="800"/>
        <w:gridCol w:w="696"/>
        <w:gridCol w:w="2243"/>
        <w:gridCol w:w="2322"/>
      </w:tblGrid>
      <w:tr w:rsidR="007111E6" w:rsidRPr="00DD111D" w:rsidTr="002A29D5">
        <w:trPr>
          <w:cantSplit/>
          <w:trHeight w:val="20"/>
        </w:trPr>
        <w:tc>
          <w:tcPr>
            <w:tcW w:w="1454" w:type="pct"/>
            <w:gridSpan w:val="2"/>
            <w:vMerge w:val="restar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111D">
              <w:rPr>
                <w:rFonts w:ascii="Arial" w:hAnsi="Arial" w:cs="Arial"/>
                <w:sz w:val="24"/>
                <w:szCs w:val="24"/>
              </w:rPr>
              <w:t>Дата (число, месяц, год)</w:t>
            </w:r>
          </w:p>
        </w:tc>
        <w:tc>
          <w:tcPr>
            <w:tcW w:w="1119" w:type="pct"/>
            <w:gridSpan w:val="3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111D">
              <w:rPr>
                <w:rFonts w:ascii="Arial" w:hAnsi="Arial" w:cs="Arial"/>
                <w:sz w:val="24"/>
                <w:szCs w:val="24"/>
              </w:rPr>
              <w:t>Стаж работы</w:t>
            </w:r>
          </w:p>
        </w:tc>
        <w:tc>
          <w:tcPr>
            <w:tcW w:w="1193" w:type="pct"/>
            <w:vMerge w:val="restar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111D">
              <w:rPr>
                <w:rFonts w:ascii="Arial" w:hAnsi="Arial" w:cs="Arial"/>
                <w:sz w:val="24"/>
                <w:szCs w:val="24"/>
              </w:rPr>
              <w:t>Профессия, должность</w:t>
            </w:r>
          </w:p>
        </w:tc>
        <w:tc>
          <w:tcPr>
            <w:tcW w:w="1234" w:type="pct"/>
            <w:vMerge w:val="restar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111D">
              <w:rPr>
                <w:rFonts w:ascii="Arial" w:hAnsi="Arial" w:cs="Arial"/>
                <w:sz w:val="24"/>
                <w:szCs w:val="24"/>
              </w:rPr>
              <w:t>Место работы</w:t>
            </w:r>
          </w:p>
        </w:tc>
      </w:tr>
      <w:tr w:rsidR="007111E6" w:rsidRPr="00DD111D" w:rsidTr="002A29D5">
        <w:trPr>
          <w:cantSplit/>
          <w:trHeight w:val="276"/>
        </w:trPr>
        <w:tc>
          <w:tcPr>
            <w:tcW w:w="1454" w:type="pct"/>
            <w:gridSpan w:val="2"/>
            <w:vMerge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vMerge w:val="restar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111D">
              <w:rPr>
                <w:rFonts w:ascii="Arial" w:hAnsi="Arial" w:cs="Arial"/>
                <w:sz w:val="24"/>
                <w:szCs w:val="24"/>
              </w:rPr>
              <w:t>лет</w:t>
            </w:r>
          </w:p>
        </w:tc>
        <w:tc>
          <w:tcPr>
            <w:tcW w:w="372" w:type="pct"/>
            <w:vMerge w:val="restar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111D">
              <w:rPr>
                <w:rFonts w:ascii="Arial" w:hAnsi="Arial" w:cs="Arial"/>
                <w:sz w:val="24"/>
                <w:szCs w:val="24"/>
              </w:rPr>
              <w:t>месяц</w:t>
            </w:r>
          </w:p>
        </w:tc>
        <w:tc>
          <w:tcPr>
            <w:tcW w:w="376" w:type="pct"/>
            <w:vMerge w:val="restar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111D">
              <w:rPr>
                <w:rFonts w:ascii="Arial" w:hAnsi="Arial" w:cs="Arial"/>
                <w:sz w:val="24"/>
                <w:szCs w:val="24"/>
              </w:rPr>
              <w:t>дней</w:t>
            </w:r>
          </w:p>
        </w:tc>
        <w:tc>
          <w:tcPr>
            <w:tcW w:w="1193" w:type="pct"/>
            <w:vMerge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vMerge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11E6" w:rsidRPr="00DD111D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111D">
              <w:rPr>
                <w:rFonts w:ascii="Arial" w:hAnsi="Arial" w:cs="Arial"/>
                <w:sz w:val="24"/>
                <w:szCs w:val="24"/>
              </w:rPr>
              <w:t>с какого времени</w:t>
            </w:r>
          </w:p>
        </w:tc>
        <w:tc>
          <w:tcPr>
            <w:tcW w:w="729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111D">
              <w:rPr>
                <w:rFonts w:ascii="Arial" w:hAnsi="Arial" w:cs="Arial"/>
                <w:sz w:val="24"/>
                <w:szCs w:val="24"/>
              </w:rPr>
              <w:t>по какое время</w:t>
            </w:r>
          </w:p>
        </w:tc>
        <w:tc>
          <w:tcPr>
            <w:tcW w:w="371" w:type="pct"/>
            <w:vMerge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vMerge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vMerge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11E6" w:rsidRPr="00DD111D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11E6" w:rsidRPr="00DD111D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11E6" w:rsidRPr="00DD111D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11E6" w:rsidRPr="00DD111D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11E6" w:rsidRPr="00DD111D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11E6" w:rsidRPr="00DD111D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11E6" w:rsidRPr="00DD111D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11E6" w:rsidRPr="00DD111D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11E6" w:rsidRPr="00DD111D" w:rsidTr="002A29D5">
        <w:trPr>
          <w:cantSplit/>
          <w:trHeight w:val="20"/>
        </w:trPr>
        <w:tc>
          <w:tcPr>
            <w:tcW w:w="1454" w:type="pct"/>
            <w:gridSpan w:val="2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111D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371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DD111D" w:rsidRDefault="007111E6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111E6" w:rsidRPr="00DD111D" w:rsidRDefault="007111E6" w:rsidP="007111E6">
      <w:pPr>
        <w:rPr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Комиссия решила:</w:t>
      </w:r>
    </w:p>
    <w:p w:rsidR="007111E6" w:rsidRPr="00DD111D" w:rsidRDefault="007111E6" w:rsidP="007111E6">
      <w:pPr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 xml:space="preserve">стаж для определения размера ежемесячной надбавки к должностному окладу за выслугу лет Главе МО «Покровка» по состоянию на </w:t>
      </w:r>
      <w:r w:rsidRPr="00DD111D">
        <w:rPr>
          <w:rFonts w:ascii="Arial" w:hAnsi="Arial" w:cs="Arial"/>
          <w:i/>
          <w:sz w:val="24"/>
          <w:szCs w:val="24"/>
        </w:rPr>
        <w:t>______________</w:t>
      </w:r>
      <w:r w:rsidRPr="00DD111D">
        <w:rPr>
          <w:rFonts w:ascii="Arial" w:hAnsi="Arial" w:cs="Arial"/>
          <w:sz w:val="24"/>
          <w:szCs w:val="24"/>
        </w:rPr>
        <w:t xml:space="preserve"> составляет «__________________________» лет _____</w:t>
      </w:r>
      <w:r w:rsidRPr="00DD111D">
        <w:rPr>
          <w:rFonts w:ascii="Arial" w:hAnsi="Arial" w:cs="Arial"/>
          <w:i/>
          <w:sz w:val="24"/>
          <w:szCs w:val="24"/>
        </w:rPr>
        <w:t>_</w:t>
      </w:r>
      <w:r w:rsidRPr="00DD111D">
        <w:rPr>
          <w:rFonts w:ascii="Arial" w:hAnsi="Arial" w:cs="Arial"/>
          <w:sz w:val="24"/>
          <w:szCs w:val="24"/>
        </w:rPr>
        <w:t xml:space="preserve">_________________________ </w:t>
      </w:r>
      <w:r w:rsidRPr="00DD111D">
        <w:rPr>
          <w:rFonts w:ascii="Arial" w:hAnsi="Arial" w:cs="Arial"/>
          <w:i/>
          <w:sz w:val="24"/>
          <w:szCs w:val="24"/>
        </w:rPr>
        <w:t>месяцев</w:t>
      </w:r>
      <w:r w:rsidRPr="00DD111D">
        <w:rPr>
          <w:rFonts w:ascii="Arial" w:hAnsi="Arial" w:cs="Arial"/>
          <w:sz w:val="24"/>
          <w:szCs w:val="24"/>
        </w:rPr>
        <w:t xml:space="preserve"> ____</w:t>
      </w:r>
      <w:r w:rsidRPr="00DD111D">
        <w:rPr>
          <w:rFonts w:ascii="Arial" w:hAnsi="Arial" w:cs="Arial"/>
          <w:i/>
          <w:sz w:val="24"/>
          <w:szCs w:val="24"/>
        </w:rPr>
        <w:t>________________________________________ день</w:t>
      </w:r>
      <w:proofErr w:type="gramStart"/>
      <w:r w:rsidRPr="00DD111D">
        <w:rPr>
          <w:rFonts w:ascii="Arial" w:hAnsi="Arial" w:cs="Arial"/>
          <w:sz w:val="24"/>
          <w:szCs w:val="24"/>
        </w:rPr>
        <w:t>.</w:t>
      </w:r>
      <w:proofErr w:type="gramEnd"/>
      <w:r w:rsidRPr="00DD111D">
        <w:rPr>
          <w:rFonts w:ascii="Arial" w:hAnsi="Arial" w:cs="Arial"/>
          <w:sz w:val="24"/>
          <w:szCs w:val="24"/>
        </w:rPr>
        <w:t xml:space="preserve"> (</w:t>
      </w:r>
      <w:proofErr w:type="gramStart"/>
      <w:r w:rsidRPr="00DD111D">
        <w:rPr>
          <w:rFonts w:ascii="Arial" w:hAnsi="Arial" w:cs="Arial"/>
          <w:sz w:val="24"/>
          <w:szCs w:val="24"/>
        </w:rPr>
        <w:t>п</w:t>
      </w:r>
      <w:proofErr w:type="gramEnd"/>
      <w:r w:rsidRPr="00DD111D">
        <w:rPr>
          <w:rFonts w:ascii="Arial" w:hAnsi="Arial" w:cs="Arial"/>
          <w:sz w:val="24"/>
          <w:szCs w:val="24"/>
        </w:rPr>
        <w:t xml:space="preserve">рописью) </w:t>
      </w:r>
      <w:r w:rsidRPr="00DD111D">
        <w:rPr>
          <w:rFonts w:ascii="Arial" w:hAnsi="Arial" w:cs="Arial"/>
          <w:sz w:val="24"/>
          <w:szCs w:val="24"/>
        </w:rPr>
        <w:lastRenderedPageBreak/>
        <w:t>Имеет право на надбавку за выслугу лет в размере ___% к должностному окладу с ____    _____________20___года  включительно.</w:t>
      </w:r>
    </w:p>
    <w:p w:rsidR="007111E6" w:rsidRPr="00DD111D" w:rsidRDefault="007111E6" w:rsidP="007111E6">
      <w:pPr>
        <w:rPr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rPr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rPr>
          <w:rFonts w:ascii="Arial" w:hAnsi="Arial" w:cs="Arial"/>
          <w:sz w:val="24"/>
          <w:szCs w:val="24"/>
        </w:rPr>
      </w:pPr>
    </w:p>
    <w:p w:rsidR="007111E6" w:rsidRPr="00DD111D" w:rsidRDefault="007111E6" w:rsidP="007111E6">
      <w:pPr>
        <w:ind w:firstLine="709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Председатель комиссии                                                   ________________________________</w:t>
      </w:r>
    </w:p>
    <w:p w:rsidR="007111E6" w:rsidRPr="00DD111D" w:rsidRDefault="007111E6" w:rsidP="007111E6">
      <w:pPr>
        <w:ind w:firstLine="709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Секретарь комиссии                                                         ________________________________</w:t>
      </w:r>
    </w:p>
    <w:p w:rsidR="007111E6" w:rsidRPr="00DD111D" w:rsidRDefault="007111E6" w:rsidP="007111E6">
      <w:pPr>
        <w:ind w:firstLine="709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Члены комиссии:                                                              ________________________________</w:t>
      </w:r>
    </w:p>
    <w:p w:rsidR="007111E6" w:rsidRPr="00DD111D" w:rsidRDefault="007111E6" w:rsidP="007111E6">
      <w:pPr>
        <w:ind w:firstLine="851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________________________________</w:t>
      </w:r>
    </w:p>
    <w:p w:rsidR="007111E6" w:rsidRPr="00DD111D" w:rsidRDefault="007111E6" w:rsidP="007111E6">
      <w:pPr>
        <w:ind w:firstLine="851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________________________________</w:t>
      </w:r>
    </w:p>
    <w:p w:rsidR="007111E6" w:rsidRPr="00DD111D" w:rsidRDefault="007111E6" w:rsidP="007111E6">
      <w:pPr>
        <w:ind w:firstLine="851"/>
        <w:rPr>
          <w:rFonts w:ascii="Arial" w:hAnsi="Arial" w:cs="Arial"/>
          <w:sz w:val="24"/>
          <w:szCs w:val="24"/>
        </w:rPr>
      </w:pPr>
      <w:r w:rsidRPr="00DD111D">
        <w:rPr>
          <w:rFonts w:ascii="Arial" w:hAnsi="Arial" w:cs="Arial"/>
          <w:sz w:val="24"/>
          <w:szCs w:val="24"/>
        </w:rPr>
        <w:t>М.П.                                                                                 ________________________________</w:t>
      </w:r>
    </w:p>
    <w:p w:rsidR="007111E6" w:rsidRPr="00DD111D" w:rsidRDefault="007111E6" w:rsidP="007111E6">
      <w:pPr>
        <w:rPr>
          <w:rStyle w:val="FontStyle32"/>
          <w:rFonts w:ascii="Arial" w:hAnsi="Arial" w:cs="Arial"/>
          <w:sz w:val="24"/>
          <w:szCs w:val="24"/>
        </w:rPr>
      </w:pPr>
    </w:p>
    <w:sectPr w:rsidR="007111E6" w:rsidRPr="00DD111D" w:rsidSect="001C2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F5E4A"/>
    <w:multiLevelType w:val="hybridMultilevel"/>
    <w:tmpl w:val="32844D58"/>
    <w:lvl w:ilvl="0" w:tplc="C1B4A122">
      <w:start w:val="1"/>
      <w:numFmt w:val="decimal"/>
      <w:lvlText w:val="%1."/>
      <w:lvlJc w:val="left"/>
      <w:pPr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1C1007F"/>
    <w:multiLevelType w:val="hybridMultilevel"/>
    <w:tmpl w:val="D17C22C2"/>
    <w:lvl w:ilvl="0" w:tplc="EBBAFC2C">
      <w:start w:val="1"/>
      <w:numFmt w:val="decimal"/>
      <w:lvlText w:val="%1."/>
      <w:lvlJc w:val="left"/>
      <w:pPr>
        <w:ind w:left="1290" w:hanging="8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F216E20"/>
    <w:multiLevelType w:val="hybridMultilevel"/>
    <w:tmpl w:val="DC9E1964"/>
    <w:lvl w:ilvl="0" w:tplc="2F3444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111E6"/>
    <w:rsid w:val="000D21E4"/>
    <w:rsid w:val="001C2B68"/>
    <w:rsid w:val="001F2F25"/>
    <w:rsid w:val="00297372"/>
    <w:rsid w:val="002A6670"/>
    <w:rsid w:val="00386ED3"/>
    <w:rsid w:val="00516EE2"/>
    <w:rsid w:val="005C30C4"/>
    <w:rsid w:val="00660036"/>
    <w:rsid w:val="006672C4"/>
    <w:rsid w:val="007111E6"/>
    <w:rsid w:val="007150AF"/>
    <w:rsid w:val="00751576"/>
    <w:rsid w:val="00820ECB"/>
    <w:rsid w:val="00852272"/>
    <w:rsid w:val="008B2710"/>
    <w:rsid w:val="008F734B"/>
    <w:rsid w:val="00D15E36"/>
    <w:rsid w:val="00D92AF9"/>
    <w:rsid w:val="00DA46B5"/>
    <w:rsid w:val="00DB3A53"/>
    <w:rsid w:val="00DD111D"/>
    <w:rsid w:val="00F70323"/>
    <w:rsid w:val="00FE0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1E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7111E6"/>
    <w:pPr>
      <w:keepNext/>
      <w:widowControl w:val="0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11E6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3">
    <w:name w:val="Цветовое выделение"/>
    <w:rsid w:val="007111E6"/>
    <w:rPr>
      <w:b/>
      <w:bCs/>
      <w:color w:val="000080"/>
      <w:sz w:val="20"/>
      <w:szCs w:val="20"/>
    </w:rPr>
  </w:style>
  <w:style w:type="character" w:customStyle="1" w:styleId="FontStyle32">
    <w:name w:val="Font Style32"/>
    <w:rsid w:val="007111E6"/>
    <w:rPr>
      <w:rFonts w:ascii="Times New Roman" w:hAnsi="Times New Roman" w:cs="Times New Roman"/>
      <w:sz w:val="22"/>
      <w:szCs w:val="22"/>
    </w:rPr>
  </w:style>
  <w:style w:type="paragraph" w:styleId="a4">
    <w:name w:val="List Paragraph"/>
    <w:basedOn w:val="a"/>
    <w:uiPriority w:val="34"/>
    <w:qFormat/>
    <w:rsid w:val="007111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2228</Words>
  <Characters>12700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14899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Покровка</cp:lastModifiedBy>
  <cp:revision>16</cp:revision>
  <dcterms:created xsi:type="dcterms:W3CDTF">2017-10-24T04:39:00Z</dcterms:created>
  <dcterms:modified xsi:type="dcterms:W3CDTF">2018-05-11T04:31:00Z</dcterms:modified>
</cp:coreProperties>
</file>